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2 061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Madame  FELIP VERONIQUE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128 AVENUE DE BORDEAUX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33510  ANDERNOS-LES-BAINS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Maison d'habitation sise 527 chemin du Roc   46250</w:t>
      </w:r>
      <w:r>
        <w:rPr>
          <w:rFonts w:ascii="Times New Roman" w:hAnsi="Times New Roman" w:eastAsia="Times New Roman"/>
          <w:sz w:val="22"/>
        </w:rPr>
        <w:t xml:space="preserve"> </w:t>
      </w:r>
      <w:r>
        <w:rPr>
          <w:rFonts w:ascii="Times New Roman" w:hAnsi="Times New Roman" w:eastAsia="Times New Roman"/>
          <w:b w:val="on"/>
          <w:sz w:val="28"/>
        </w:rPr>
        <w:t xml:space="preserve">CAZALS cadastrée section A N°259 pour une contenance de 33a71ca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HELENE FERRIZ A CAHORS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DEUX CENT QUARANTE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€ 240 000 €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14 400 €    € TTC soit 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16 DECEMBRE 2023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Madame VERONIQUE FELIP</w:t>
      </w:r>
    </w:p>
    <w:p>
      <w:pPr>
        <w:pStyle w:val="[Normal]"/>
        <w:rPr>
          <w:b w:val="on"/>
          <w:sz w:val="20"/>
        </w:rPr>
      </w:pPr>
      <w:r>
        <w:rPr>
          <w:b w:val="on"/>
          <w:sz w:val="20"/>
        </w:rPr>
        <w:t xml:space="preserve">128 AVENUE DE BORDEAUX 33510 ANDERNOS-LES-BAINS </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6% TTC soit 14 400 €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16 DECEMBRE 2023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