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1290</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CHRISTIAENS Anne-Françoise  320 Bourg d’Allas 24200 SAINT-ANDRÉ-D’ALLAS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311 Route de La Bénéchie 24200 SARLAT-LA-CANEDA</w:t>
        <w:br/>
        <w:t xml:space="preserve">COUP DE COEUR ASSURE </w:t>
        <w:br/>
        <w:t xml:space="preserve">A 5 min de Sarlat, maison en pierre rénovée avec goût, idéale pour les vacances ou investissement location saisonnière. </w:t>
        <w:br/>
        <w:t xml:space="preserve"> Située dans un environn</w:t>
      </w:r>
      <w:r>
        <w:rPr>
          <w:rFonts w:ascii="Tahoma" w:hAnsi="Tahoma" w:eastAsia="Tahoma"/>
          <w:sz w:val="16"/>
        </w:rPr>
        <w:t xml:space="preserve">ement préservé, cette maison offre sur 73 m2  une pièce à vivre avec cuisine ouverte, salon, salle d'eau avec wc ; A l'étage se trouve deux belles chambres et wc indépendant.  Le tout sur un terrain de 3901 m2 avec terrasse en bois, un carport en bois avec</w:t>
      </w:r>
      <w:r>
        <w:rPr>
          <w:rFonts w:ascii="Tahoma" w:hAnsi="Tahoma" w:eastAsia="Tahoma"/>
          <w:sz w:val="16"/>
        </w:rPr>
        <w:t xml:space="preserve"> partie atelier ainsi qu'un espace jacuzzi en extérieur. Double vitrage récent - Fosse septique conforme - Climatisation réversible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BZ 5 - 131 - 133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295 000 € - deux cent quatre-vingts quinze mille cents  euros payable comptant le jour de la signature de l'acte authentique, tant à l'aide de prêts que de fonds propres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17 700 € TTC  soit  6 % .  Ils seront à la charge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rPr>
          <w:rFonts w:ascii="Tahoma" w:hAnsi="Tahoma" w:eastAsia="Tahoma"/>
          <w:sz w:val="16"/>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rPr>
          <w:rFonts w:ascii="Tahoma" w:hAnsi="Tahoma" w:eastAsia="Tahoma"/>
          <w:sz w:val="18"/>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highlight w:val="none"/>
        </w:rPr>
      </w:pPr>
      <w:r>
        <w:rPr>
          <w:rFonts w:ascii="Tahoma" w:hAnsi="Tahoma" w:eastAsia="Tahoma"/>
          <w:b/>
        </w:rPr>
        <w:t xml:space="preserve"> Fait à                                                     le 2023-10-16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b/>
          <w:highlight w:val="none"/>
        </w:rPr>
      </w:r>
      <w:r>
        <w:rPr>
          <w:rFonts w:ascii="Tahoma" w:hAnsi="Tahoma" w:eastAsia="Tahoma"/>
          <w:b/>
          <w:highlight w:val="none"/>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r/>
      <w:r>
        <w:rPr>
          <w:rFonts w:ascii="Tahoma" w:hAnsi="Tahoma" w:eastAsia="Tahoma"/>
          <w:sz w:val="16"/>
        </w:rPr>
      </w:r>
      <w:r/>
      <w:r>
        <w:rPr>
          <w:rFonts w:ascii="Tahoma" w:hAnsi="Tahoma" w:eastAsia="Tahoma"/>
          <w:sz w:val="16"/>
          <w:szCs w:val="16"/>
        </w:rPr>
      </w:r>
    </w:p>
    <w:p>
      <w:pPr>
        <w:pStyle w:val="85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szCs w:val="16"/>
        </w:rPr>
      </w:pPr>
      <w:r>
        <w:rPr>
          <w:sz w:val="16"/>
          <w:szCs w:val="16"/>
        </w:rPr>
        <w:t xml:space="preserve">Lu et approuvé, Mandat Accepté</w:t>
      </w:r>
      <w:r>
        <w:rPr>
          <w:sz w:val="16"/>
          <w:szCs w:val="16"/>
        </w:rPr>
      </w:r>
    </w:p>
    <w:p>
      <w:pPr>
        <w:pStyle w:val="85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mc:AlternateContent>
          <mc:Choice Requires="wpg">
            <w:drawing>
              <wp:inline xmlns:wp="http://schemas.openxmlformats.org/drawingml/2006/wordprocessingDrawing" distT="0" distB="0" distL="0" distR="0">
                <wp:extent cx="1659255" cy="871597"/>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68074" name=""/>
                        <pic:cNvPicPr>
                          <a:picLocks noChangeAspect="1"/>
                        </pic:cNvPicPr>
                        <pic:nvPr/>
                      </pic:nvPicPr>
                      <pic:blipFill>
                        <a:blip r:embed="rId13"/>
                        <a:stretch/>
                      </pic:blipFill>
                      <pic:spPr bwMode="auto">
                        <a:xfrm flipH="0" flipV="0">
                          <a:off x="0" y="0"/>
                          <a:ext cx="1659254" cy="87159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0.7pt;height:68.6pt;mso-wrap-distance-left:0.0pt;mso-wrap-distance-top:0.0pt;mso-wrap-distance-right:0.0pt;mso-wrap-distance-bottom:0.0pt;" stroked="false">
                <v:path textboxrect="0,0,0,0"/>
                <v:imagedata r:id="rId13" o:title=""/>
              </v:shape>
            </w:pict>
          </mc:Fallback>
        </mc:AlternateConten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42"/>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sz w:val="16"/>
        </w:rPr>
      </w:r>
      <w:r>
        <w:rPr>
          <w:rFonts w:ascii="Tahoma" w:hAnsi="Tahoma" w:eastAsia="Tahoma"/>
          <w:b/>
          <w:sz w:val="16"/>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bCs/>
          <w:sz w:val="16"/>
          <w:szCs w:val="16"/>
        </w:rPr>
      </w:r>
      <w:r>
        <w:rPr>
          <w:rFonts w:ascii="Tahoma" w:hAnsi="Tahoma" w:eastAsia="Tahoma"/>
          <w:b/>
          <w:bCs/>
          <w:sz w:val="16"/>
          <w:szCs w:val="16"/>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bCs/>
          <w:sz w:val="16"/>
          <w:szCs w:val="16"/>
        </w:rPr>
      </w:r>
      <w:r>
        <w:rPr>
          <w:rFonts w:ascii="Tahoma" w:hAnsi="Tahoma" w:eastAsia="Tahoma"/>
          <w:b/>
          <w:bCs/>
          <w:sz w:val="16"/>
          <w:szCs w:val="16"/>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bCs/>
          <w:sz w:val="16"/>
          <w:szCs w:val="16"/>
        </w:rPr>
      </w:r>
      <w:r>
        <w:rPr>
          <w:rFonts w:ascii="Tahoma" w:hAnsi="Tahoma" w:eastAsia="Tahoma"/>
          <w:b/>
          <w:bCs/>
          <w:sz w:val="16"/>
          <w:szCs w:val="16"/>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42"/>
        <w:rPr>
          <w:rFonts w:ascii="Tahoma" w:hAnsi="Tahoma" w:eastAsia="Tahoma"/>
          <w:sz w:val="16"/>
        </w:rPr>
      </w:pPr>
      <w:r>
        <w:rPr>
          <w:rFonts w:ascii="Tahoma" w:hAnsi="Tahoma" w:eastAsia="Tahoma"/>
          <w:sz w:val="16"/>
        </w:rPr>
      </w:r>
      <w:r/>
    </w:p>
    <w:p>
      <w:pPr>
        <w:pStyle w:val="842"/>
        <w:rPr>
          <w:rFonts w:ascii="Tahoma" w:hAnsi="Tahoma" w:eastAsia="Tahoma"/>
          <w:sz w:val="16"/>
        </w:rPr>
      </w:pPr>
      <w:r>
        <w:rPr>
          <w:rFonts w:ascii="Tahoma" w:hAnsi="Tahoma" w:eastAsia="Tahoma"/>
          <w:sz w:val="16"/>
        </w:rPr>
      </w:r>
      <w:r/>
    </w:p>
    <w:p>
      <w:pPr>
        <w:pStyle w:val="842"/>
        <w:rPr>
          <w:rFonts w:ascii="Tahoma" w:hAnsi="Tahoma" w:eastAsia="Tahoma"/>
          <w:sz w:val="16"/>
        </w:rPr>
      </w:pPr>
      <w:r>
        <w:rPr>
          <w:rFonts w:ascii="Tahoma" w:hAnsi="Tahoma" w:eastAsia="Tahoma"/>
          <w:sz w:val="16"/>
        </w:rPr>
        <w:t xml:space="preserve">Informations communiquées le :  16/10/2023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0">
    <w:name w:val="Heading 1 Char"/>
    <w:basedOn w:val="839"/>
    <w:link w:val="835"/>
    <w:uiPriority w:val="9"/>
    <w:rPr>
      <w:rFonts w:ascii="Arial" w:hAnsi="Arial" w:eastAsia="Arial" w:cs="Arial"/>
      <w:sz w:val="40"/>
      <w:szCs w:val="40"/>
    </w:rPr>
  </w:style>
  <w:style w:type="paragraph" w:styleId="661">
    <w:name w:val="Heading 2"/>
    <w:basedOn w:val="834"/>
    <w:next w:val="834"/>
    <w:link w:val="662"/>
    <w:uiPriority w:val="9"/>
    <w:unhideWhenUsed/>
    <w:qFormat/>
    <w:pPr>
      <w:keepLines/>
      <w:keepNext/>
      <w:spacing w:before="360" w:after="200"/>
      <w:outlineLvl w:val="1"/>
    </w:pPr>
    <w:rPr>
      <w:rFonts w:ascii="Arial" w:hAnsi="Arial" w:eastAsia="Arial" w:cs="Arial"/>
      <w:sz w:val="34"/>
    </w:rPr>
  </w:style>
  <w:style w:type="character" w:styleId="662">
    <w:name w:val="Heading 2 Char"/>
    <w:basedOn w:val="839"/>
    <w:link w:val="661"/>
    <w:uiPriority w:val="9"/>
    <w:rPr>
      <w:rFonts w:ascii="Arial" w:hAnsi="Arial" w:eastAsia="Arial" w:cs="Arial"/>
      <w:sz w:val="34"/>
    </w:rPr>
  </w:style>
  <w:style w:type="character" w:styleId="663">
    <w:name w:val="Heading 3 Char"/>
    <w:basedOn w:val="839"/>
    <w:link w:val="836"/>
    <w:uiPriority w:val="9"/>
    <w:rPr>
      <w:rFonts w:ascii="Arial" w:hAnsi="Arial" w:eastAsia="Arial" w:cs="Arial"/>
      <w:sz w:val="30"/>
      <w:szCs w:val="30"/>
    </w:rPr>
  </w:style>
  <w:style w:type="paragraph" w:styleId="664">
    <w:name w:val="Heading 4"/>
    <w:basedOn w:val="834"/>
    <w:next w:val="834"/>
    <w:link w:val="665"/>
    <w:uiPriority w:val="9"/>
    <w:unhideWhenUsed/>
    <w:qFormat/>
    <w:pPr>
      <w:keepLines/>
      <w:keepNext/>
      <w:spacing w:before="320" w:after="200"/>
      <w:outlineLvl w:val="3"/>
    </w:pPr>
    <w:rPr>
      <w:rFonts w:ascii="Arial" w:hAnsi="Arial" w:eastAsia="Arial" w:cs="Arial"/>
      <w:b/>
      <w:bCs/>
      <w:sz w:val="26"/>
      <w:szCs w:val="26"/>
    </w:rPr>
  </w:style>
  <w:style w:type="character" w:styleId="665">
    <w:name w:val="Heading 4 Char"/>
    <w:basedOn w:val="839"/>
    <w:link w:val="664"/>
    <w:uiPriority w:val="9"/>
    <w:rPr>
      <w:rFonts w:ascii="Arial" w:hAnsi="Arial" w:eastAsia="Arial" w:cs="Arial"/>
      <w:b/>
      <w:bCs/>
      <w:sz w:val="26"/>
      <w:szCs w:val="26"/>
    </w:rPr>
  </w:style>
  <w:style w:type="character" w:styleId="666">
    <w:name w:val="Heading 5 Char"/>
    <w:basedOn w:val="839"/>
    <w:link w:val="837"/>
    <w:uiPriority w:val="9"/>
    <w:rPr>
      <w:rFonts w:ascii="Arial" w:hAnsi="Arial" w:eastAsia="Arial" w:cs="Arial"/>
      <w:b/>
      <w:bCs/>
      <w:sz w:val="24"/>
      <w:szCs w:val="24"/>
    </w:rPr>
  </w:style>
  <w:style w:type="character" w:styleId="667">
    <w:name w:val="Heading 6 Char"/>
    <w:basedOn w:val="839"/>
    <w:link w:val="838"/>
    <w:uiPriority w:val="9"/>
    <w:rPr>
      <w:rFonts w:ascii="Arial" w:hAnsi="Arial" w:eastAsia="Arial" w:cs="Arial"/>
      <w:b/>
      <w:bCs/>
      <w:sz w:val="22"/>
      <w:szCs w:val="22"/>
    </w:rPr>
  </w:style>
  <w:style w:type="paragraph" w:styleId="668">
    <w:name w:val="Heading 7"/>
    <w:basedOn w:val="834"/>
    <w:next w:val="834"/>
    <w:link w:val="669"/>
    <w:uiPriority w:val="9"/>
    <w:unhideWhenUsed/>
    <w:qFormat/>
    <w:pPr>
      <w:keepLines/>
      <w:keepNext/>
      <w:spacing w:before="320" w:after="200"/>
      <w:outlineLvl w:val="6"/>
    </w:pPr>
    <w:rPr>
      <w:rFonts w:ascii="Arial" w:hAnsi="Arial" w:eastAsia="Arial" w:cs="Arial"/>
      <w:b/>
      <w:bCs/>
      <w:i/>
      <w:iCs/>
      <w:sz w:val="22"/>
      <w:szCs w:val="22"/>
    </w:rPr>
  </w:style>
  <w:style w:type="character" w:styleId="669">
    <w:name w:val="Heading 7 Char"/>
    <w:basedOn w:val="839"/>
    <w:link w:val="668"/>
    <w:uiPriority w:val="9"/>
    <w:rPr>
      <w:rFonts w:ascii="Arial" w:hAnsi="Arial" w:eastAsia="Arial" w:cs="Arial"/>
      <w:b/>
      <w:bCs/>
      <w:i/>
      <w:iCs/>
      <w:sz w:val="22"/>
      <w:szCs w:val="22"/>
    </w:rPr>
  </w:style>
  <w:style w:type="paragraph" w:styleId="670">
    <w:name w:val="Heading 8"/>
    <w:basedOn w:val="834"/>
    <w:next w:val="834"/>
    <w:link w:val="671"/>
    <w:uiPriority w:val="9"/>
    <w:unhideWhenUsed/>
    <w:qFormat/>
    <w:pPr>
      <w:keepLines/>
      <w:keepNext/>
      <w:spacing w:before="320" w:after="200"/>
      <w:outlineLvl w:val="7"/>
    </w:pPr>
    <w:rPr>
      <w:rFonts w:ascii="Arial" w:hAnsi="Arial" w:eastAsia="Arial" w:cs="Arial"/>
      <w:i/>
      <w:iCs/>
      <w:sz w:val="22"/>
      <w:szCs w:val="22"/>
    </w:rPr>
  </w:style>
  <w:style w:type="character" w:styleId="671">
    <w:name w:val="Heading 8 Char"/>
    <w:basedOn w:val="839"/>
    <w:link w:val="670"/>
    <w:uiPriority w:val="9"/>
    <w:rPr>
      <w:rFonts w:ascii="Arial" w:hAnsi="Arial" w:eastAsia="Arial" w:cs="Arial"/>
      <w:i/>
      <w:iCs/>
      <w:sz w:val="22"/>
      <w:szCs w:val="22"/>
    </w:rPr>
  </w:style>
  <w:style w:type="paragraph" w:styleId="672">
    <w:name w:val="Heading 9"/>
    <w:basedOn w:val="834"/>
    <w:next w:val="834"/>
    <w:link w:val="673"/>
    <w:uiPriority w:val="9"/>
    <w:unhideWhenUsed/>
    <w:qFormat/>
    <w:pPr>
      <w:keepLines/>
      <w:keepNext/>
      <w:spacing w:before="320" w:after="200"/>
      <w:outlineLvl w:val="8"/>
    </w:pPr>
    <w:rPr>
      <w:rFonts w:ascii="Arial" w:hAnsi="Arial" w:eastAsia="Arial" w:cs="Arial"/>
      <w:i/>
      <w:iCs/>
      <w:sz w:val="21"/>
      <w:szCs w:val="21"/>
    </w:rPr>
  </w:style>
  <w:style w:type="character" w:styleId="673">
    <w:name w:val="Heading 9 Char"/>
    <w:basedOn w:val="839"/>
    <w:link w:val="672"/>
    <w:uiPriority w:val="9"/>
    <w:rPr>
      <w:rFonts w:ascii="Arial" w:hAnsi="Arial" w:eastAsia="Arial" w:cs="Arial"/>
      <w:i/>
      <w:iCs/>
      <w:sz w:val="21"/>
      <w:szCs w:val="21"/>
    </w:rPr>
  </w:style>
  <w:style w:type="paragraph" w:styleId="674">
    <w:name w:val="List Paragraph"/>
    <w:basedOn w:val="834"/>
    <w:uiPriority w:val="34"/>
    <w:qFormat/>
    <w:pPr>
      <w:contextualSpacing/>
      <w:ind w:left="720"/>
    </w:pPr>
  </w:style>
  <w:style w:type="paragraph" w:styleId="675">
    <w:name w:val="No Spacing"/>
    <w:uiPriority w:val="1"/>
    <w:qFormat/>
    <w:pPr>
      <w:spacing w:before="0" w:after="0" w:line="240" w:lineRule="auto"/>
    </w:pPr>
  </w:style>
  <w:style w:type="paragraph" w:styleId="676">
    <w:name w:val="Title"/>
    <w:basedOn w:val="834"/>
    <w:next w:val="834"/>
    <w:link w:val="677"/>
    <w:uiPriority w:val="10"/>
    <w:qFormat/>
    <w:pPr>
      <w:contextualSpacing/>
      <w:spacing w:before="300" w:after="200"/>
    </w:pPr>
    <w:rPr>
      <w:sz w:val="48"/>
      <w:szCs w:val="48"/>
    </w:rPr>
  </w:style>
  <w:style w:type="character" w:styleId="677">
    <w:name w:val="Title Char"/>
    <w:basedOn w:val="839"/>
    <w:link w:val="676"/>
    <w:uiPriority w:val="10"/>
    <w:rPr>
      <w:sz w:val="48"/>
      <w:szCs w:val="48"/>
    </w:rPr>
  </w:style>
  <w:style w:type="paragraph" w:styleId="678">
    <w:name w:val="Subtitle"/>
    <w:basedOn w:val="834"/>
    <w:next w:val="834"/>
    <w:link w:val="679"/>
    <w:uiPriority w:val="11"/>
    <w:qFormat/>
    <w:pPr>
      <w:spacing w:before="200" w:after="200"/>
    </w:pPr>
    <w:rPr>
      <w:sz w:val="24"/>
      <w:szCs w:val="24"/>
    </w:rPr>
  </w:style>
  <w:style w:type="character" w:styleId="679">
    <w:name w:val="Subtitle Char"/>
    <w:basedOn w:val="839"/>
    <w:link w:val="678"/>
    <w:uiPriority w:val="11"/>
    <w:rPr>
      <w:sz w:val="24"/>
      <w:szCs w:val="24"/>
    </w:rPr>
  </w:style>
  <w:style w:type="paragraph" w:styleId="680">
    <w:name w:val="Quote"/>
    <w:basedOn w:val="834"/>
    <w:next w:val="834"/>
    <w:link w:val="681"/>
    <w:uiPriority w:val="29"/>
    <w:qFormat/>
    <w:pPr>
      <w:ind w:left="720" w:right="720"/>
    </w:pPr>
    <w:rPr>
      <w:i/>
    </w:rPr>
  </w:style>
  <w:style w:type="character" w:styleId="681">
    <w:name w:val="Quote Char"/>
    <w:link w:val="680"/>
    <w:uiPriority w:val="29"/>
    <w:rPr>
      <w:i/>
    </w:rPr>
  </w:style>
  <w:style w:type="paragraph" w:styleId="682">
    <w:name w:val="Intense Quote"/>
    <w:basedOn w:val="834"/>
    <w:next w:val="834"/>
    <w:link w:val="6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4"/>
    <w:link w:val="685"/>
    <w:uiPriority w:val="99"/>
    <w:unhideWhenUsed/>
    <w:pPr>
      <w:spacing w:after="0" w:line="240" w:lineRule="auto"/>
      <w:tabs>
        <w:tab w:val="center" w:pos="7143" w:leader="none"/>
        <w:tab w:val="right" w:pos="14287" w:leader="none"/>
      </w:tabs>
    </w:pPr>
  </w:style>
  <w:style w:type="character" w:styleId="685">
    <w:name w:val="Header Char"/>
    <w:basedOn w:val="839"/>
    <w:link w:val="684"/>
    <w:uiPriority w:val="99"/>
  </w:style>
  <w:style w:type="paragraph" w:styleId="686">
    <w:name w:val="Footer"/>
    <w:basedOn w:val="834"/>
    <w:link w:val="689"/>
    <w:uiPriority w:val="99"/>
    <w:unhideWhenUsed/>
    <w:pPr>
      <w:spacing w:after="0" w:line="240" w:lineRule="auto"/>
      <w:tabs>
        <w:tab w:val="center" w:pos="7143" w:leader="none"/>
        <w:tab w:val="right" w:pos="14287" w:leader="none"/>
      </w:tabs>
    </w:pPr>
  </w:style>
  <w:style w:type="character" w:styleId="687">
    <w:name w:val="Footer Char"/>
    <w:basedOn w:val="839"/>
    <w:link w:val="686"/>
    <w:uiPriority w:val="99"/>
  </w:style>
  <w:style w:type="paragraph" w:styleId="688">
    <w:name w:val="Caption"/>
    <w:basedOn w:val="834"/>
    <w:next w:val="834"/>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7">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6">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27">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8">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9">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0">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1">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2">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9">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2">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6">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9">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0">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1">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2">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3">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4">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3">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87">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0">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1">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2">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3">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4">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5">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7">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8">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9">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0">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1">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2">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4">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8">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basedOn w:val="839"/>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basedOn w:val="839"/>
    <w:uiPriority w:val="99"/>
    <w:semiHidden/>
    <w:unhideWhenUsed/>
    <w:rPr>
      <w:vertAlign w:val="superscript"/>
    </w:rPr>
  </w:style>
  <w:style w:type="paragraph" w:styleId="823">
    <w:name w:val="toc 1"/>
    <w:basedOn w:val="834"/>
    <w:next w:val="834"/>
    <w:uiPriority w:val="39"/>
    <w:unhideWhenUsed/>
    <w:pPr>
      <w:ind w:left="0" w:right="0" w:firstLine="0"/>
      <w:spacing w:after="57"/>
    </w:pPr>
  </w:style>
  <w:style w:type="paragraph" w:styleId="824">
    <w:name w:val="toc 2"/>
    <w:basedOn w:val="834"/>
    <w:next w:val="834"/>
    <w:uiPriority w:val="39"/>
    <w:unhideWhenUsed/>
    <w:pPr>
      <w:ind w:left="283" w:right="0" w:firstLine="0"/>
      <w:spacing w:after="57"/>
    </w:pPr>
  </w:style>
  <w:style w:type="paragraph" w:styleId="825">
    <w:name w:val="toc 3"/>
    <w:basedOn w:val="834"/>
    <w:next w:val="834"/>
    <w:uiPriority w:val="39"/>
    <w:unhideWhenUsed/>
    <w:pPr>
      <w:ind w:left="567" w:right="0" w:firstLine="0"/>
      <w:spacing w:after="57"/>
    </w:pPr>
  </w:style>
  <w:style w:type="paragraph" w:styleId="826">
    <w:name w:val="toc 4"/>
    <w:basedOn w:val="834"/>
    <w:next w:val="834"/>
    <w:uiPriority w:val="39"/>
    <w:unhideWhenUsed/>
    <w:pPr>
      <w:ind w:left="850" w:right="0" w:firstLine="0"/>
      <w:spacing w:after="57"/>
    </w:pPr>
  </w:style>
  <w:style w:type="paragraph" w:styleId="827">
    <w:name w:val="toc 5"/>
    <w:basedOn w:val="834"/>
    <w:next w:val="834"/>
    <w:uiPriority w:val="39"/>
    <w:unhideWhenUsed/>
    <w:pPr>
      <w:ind w:left="1134" w:right="0" w:firstLine="0"/>
      <w:spacing w:after="57"/>
    </w:pPr>
  </w:style>
  <w:style w:type="paragraph" w:styleId="828">
    <w:name w:val="toc 6"/>
    <w:basedOn w:val="834"/>
    <w:next w:val="834"/>
    <w:uiPriority w:val="39"/>
    <w:unhideWhenUsed/>
    <w:pPr>
      <w:ind w:left="1417" w:right="0" w:firstLine="0"/>
      <w:spacing w:after="57"/>
    </w:pPr>
  </w:style>
  <w:style w:type="paragraph" w:styleId="829">
    <w:name w:val="toc 7"/>
    <w:basedOn w:val="834"/>
    <w:next w:val="834"/>
    <w:uiPriority w:val="39"/>
    <w:unhideWhenUsed/>
    <w:pPr>
      <w:ind w:left="1701" w:right="0" w:firstLine="0"/>
      <w:spacing w:after="57"/>
    </w:pPr>
  </w:style>
  <w:style w:type="paragraph" w:styleId="830">
    <w:name w:val="toc 8"/>
    <w:basedOn w:val="834"/>
    <w:next w:val="834"/>
    <w:uiPriority w:val="39"/>
    <w:unhideWhenUsed/>
    <w:pPr>
      <w:ind w:left="1984" w:right="0" w:firstLine="0"/>
      <w:spacing w:after="57"/>
    </w:pPr>
  </w:style>
  <w:style w:type="paragraph" w:styleId="831">
    <w:name w:val="toc 9"/>
    <w:basedOn w:val="834"/>
    <w:next w:val="834"/>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pPr>
      <w:spacing w:after="0" w:line="240" w:lineRule="auto"/>
    </w:pPr>
    <w:rPr>
      <w:rFonts w:hAnsi="Arial" w:eastAsia="Arial"/>
      <w:sz w:val="20"/>
    </w:rPr>
  </w:style>
  <w:style w:type="paragraph" w:styleId="835">
    <w:name w:val="Heading 1"/>
    <w:basedOn w:val="834"/>
    <w:next w:val="834"/>
    <w:qFormat/>
    <w:pPr>
      <w:keepNext/>
      <w:outlineLvl w:val="0"/>
    </w:pPr>
    <w:rPr>
      <w:rFonts w:ascii="Times New Roman" w:hAnsi="Times New Roman" w:eastAsia="Times New Roman"/>
      <w:sz w:val="36"/>
    </w:rPr>
  </w:style>
  <w:style w:type="paragraph" w:styleId="836">
    <w:name w:val="Heading 3"/>
    <w:basedOn w:val="834"/>
    <w:next w:val="834"/>
    <w:qFormat/>
    <w:pPr>
      <w:keepNext/>
      <w:outlineLvl w:val="2"/>
    </w:pPr>
    <w:rPr>
      <w:rFonts w:ascii="Gill Sans MT Condensed" w:hAnsi="Gill Sans MT Condensed" w:eastAsia="Gill Sans MT Condensed"/>
      <w:b/>
      <w:sz w:val="24"/>
    </w:rPr>
  </w:style>
  <w:style w:type="paragraph" w:styleId="837">
    <w:name w:val="Heading 5"/>
    <w:basedOn w:val="834"/>
    <w:next w:val="83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8">
    <w:name w:val="Heading 6"/>
    <w:basedOn w:val="834"/>
    <w:next w:val="834"/>
    <w:qFormat/>
    <w:pPr>
      <w:jc w:val="center"/>
      <w:keepNext/>
      <w:outlineLvl w:val="5"/>
    </w:pPr>
    <w:rPr>
      <w:rFonts w:ascii="Times New Roman" w:hAnsi="Times New Roman" w:eastAsia="Times New Roman"/>
      <w:b/>
      <w:color w:val="333399"/>
      <w:sz w:val="24"/>
    </w:rPr>
  </w:style>
  <w:style w:type="character" w:styleId="839" w:default="1">
    <w:name w:val="Default Paragraph Font"/>
    <w:uiPriority w:val="1"/>
    <w:semiHidden/>
    <w:unhideWhenUsed/>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paragraph" w:styleId="84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3">
    <w:name w:val="Body Text 2"/>
    <w:basedOn w:val="834"/>
    <w:qFormat/>
    <w:pPr>
      <w:jc w:val="center"/>
    </w:pPr>
    <w:rPr>
      <w:rFonts w:ascii="Gill Sans MT Condensed" w:hAnsi="Gill Sans MT Condensed" w:eastAsia="Gill Sans MT Condensed"/>
      <w:b/>
      <w:sz w:val="72"/>
    </w:rPr>
  </w:style>
  <w:style w:type="paragraph" w:styleId="844">
    <w:name w:val="Body Text"/>
    <w:basedOn w:val="834"/>
    <w:qFormat/>
    <w:pPr>
      <w:jc w:val="both"/>
    </w:pPr>
    <w:rPr>
      <w:rFonts w:ascii="Gill Sans MT Condensed" w:hAnsi="Gill Sans MT Condensed" w:eastAsia="Gill Sans MT Condensed"/>
      <w:sz w:val="24"/>
    </w:rPr>
  </w:style>
  <w:style w:type="paragraph" w:styleId="845" w:customStyle="1">
    <w:name w:val="Titre arial 14 pts gras"/>
    <w:basedOn w:val="834"/>
    <w:qFormat/>
    <w:rPr>
      <w:b/>
      <w:sz w:val="28"/>
    </w:rPr>
  </w:style>
  <w:style w:type="paragraph" w:styleId="846" w:customStyle="1">
    <w:name w:val="Détail"/>
    <w:basedOn w:val="834"/>
    <w:qFormat/>
  </w:style>
  <w:style w:type="paragraph" w:styleId="847" w:customStyle="1">
    <w:name w:val="Type de détail"/>
    <w:basedOn w:val="834"/>
    <w:next w:val="846"/>
    <w:qFormat/>
    <w:rPr>
      <w:b/>
      <w:u w:val="single"/>
    </w:rPr>
  </w:style>
  <w:style w:type="paragraph" w:styleId="848" w:customStyle="1">
    <w:name w:val="Enumeration arial 10 pts"/>
    <w:basedOn w:val="834"/>
    <w:qFormat/>
    <w:pPr>
      <w:numPr>
        <w:numId w:val="1"/>
      </w:numPr>
    </w:pPr>
  </w:style>
  <w:style w:type="paragraph" w:styleId="849" w:customStyle="1">
    <w:name w:val="align droite 2cm"/>
    <w:basedOn w:val="834"/>
    <w:qFormat/>
  </w:style>
  <w:style w:type="paragraph" w:styleId="850" w:customStyle="1">
    <w:name w:val="Adresse"/>
    <w:basedOn w:val="834"/>
    <w:qFormat/>
    <w:pPr>
      <w:ind w:left="5103"/>
    </w:pPr>
  </w:style>
  <w:style w:type="paragraph" w:styleId="851" w:customStyle="1">
    <w:name w:val="BODY"/>
    <w:basedOn w:val="84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852">
    <w:name w:val="Default Paragraph Font PHPDOCX"/>
    <w:uiPriority w:val="1"/>
    <w:semiHidden/>
    <w:unhideWhenUsed/>
  </w:style>
  <w:style w:type="paragraph" w:styleId="853">
    <w:name w:val="List Paragraph PHPDOCX"/>
    <w:basedOn w:val="834"/>
    <w:uiPriority w:val="34"/>
    <w:qFormat/>
    <w:pPr>
      <w:contextualSpacing/>
      <w:ind w:left="720"/>
    </w:pPr>
  </w:style>
  <w:style w:type="paragraph" w:styleId="854">
    <w:name w:val="Title PHPDOCX"/>
    <w:basedOn w:val="834"/>
    <w:next w:val="834"/>
    <w:link w:val="8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5" w:customStyle="1">
    <w:name w:val="Title Car PHPDOCX"/>
    <w:basedOn w:val="852"/>
    <w:link w:val="854"/>
    <w:uiPriority w:val="10"/>
    <w:rPr>
      <w:rFonts w:asciiTheme="majorHAnsi" w:hAnsiTheme="majorHAnsi" w:eastAsiaTheme="majorEastAsia" w:cstheme="majorBidi"/>
      <w:color w:val="17365d" w:themeColor="text2" w:themeShade="BF"/>
      <w:spacing w:val="5"/>
      <w:sz w:val="52"/>
      <w:szCs w:val="52"/>
    </w:rPr>
  </w:style>
  <w:style w:type="paragraph" w:styleId="856">
    <w:name w:val="Subtitle PHPDOCX"/>
    <w:basedOn w:val="834"/>
    <w:next w:val="834"/>
    <w:link w:val="8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7" w:customStyle="1">
    <w:name w:val="Subtitle Car PHPDOCX"/>
    <w:basedOn w:val="852"/>
    <w:link w:val="856"/>
    <w:uiPriority w:val="11"/>
    <w:rPr>
      <w:rFonts w:asciiTheme="majorHAnsi" w:hAnsiTheme="majorHAnsi" w:eastAsiaTheme="majorEastAsia" w:cstheme="majorBidi"/>
      <w:i/>
      <w:iCs/>
      <w:color w:val="4f81bd" w:themeColor="accent1"/>
      <w:spacing w:val="15"/>
      <w:sz w:val="24"/>
      <w:szCs w:val="24"/>
    </w:rPr>
  </w:style>
  <w:style w:type="table" w:styleId="8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0">
    <w:name w:val="annotation reference PHPDOCX"/>
    <w:basedOn w:val="852"/>
    <w:uiPriority w:val="99"/>
    <w:semiHidden/>
    <w:unhideWhenUsed/>
    <w:rPr>
      <w:sz w:val="16"/>
      <w:szCs w:val="16"/>
    </w:rPr>
  </w:style>
  <w:style w:type="paragraph" w:styleId="861">
    <w:name w:val="annotation text PHPDOCX"/>
    <w:basedOn w:val="834"/>
    <w:link w:val="862"/>
    <w:uiPriority w:val="99"/>
    <w:semiHidden/>
    <w:unhideWhenUsed/>
    <w:pPr>
      <w:spacing w:line="240" w:lineRule="auto"/>
    </w:pPr>
    <w:rPr>
      <w:sz w:val="20"/>
      <w:szCs w:val="20"/>
    </w:rPr>
  </w:style>
  <w:style w:type="character" w:styleId="862" w:customStyle="1">
    <w:name w:val="Comment Text Char PHPDOCX"/>
    <w:basedOn w:val="852"/>
    <w:link w:val="861"/>
    <w:uiPriority w:val="99"/>
    <w:semiHidden/>
    <w:rPr>
      <w:sz w:val="20"/>
      <w:szCs w:val="20"/>
    </w:rPr>
  </w:style>
  <w:style w:type="paragraph" w:styleId="863">
    <w:name w:val="annotation subject PHPDOCX"/>
    <w:basedOn w:val="861"/>
    <w:next w:val="861"/>
    <w:link w:val="864"/>
    <w:uiPriority w:val="99"/>
    <w:semiHidden/>
    <w:unhideWhenUsed/>
    <w:rPr>
      <w:b/>
      <w:bCs/>
    </w:rPr>
  </w:style>
  <w:style w:type="character" w:styleId="864" w:customStyle="1">
    <w:name w:val="Comment Subject Char PHPDOCX"/>
    <w:basedOn w:val="862"/>
    <w:link w:val="863"/>
    <w:uiPriority w:val="99"/>
    <w:semiHidden/>
    <w:rPr>
      <w:b/>
      <w:bCs/>
      <w:sz w:val="20"/>
      <w:szCs w:val="20"/>
    </w:rPr>
  </w:style>
  <w:style w:type="paragraph" w:styleId="865">
    <w:name w:val="Balloon Text PHPDOCX"/>
    <w:basedOn w:val="834"/>
    <w:link w:val="866"/>
    <w:uiPriority w:val="99"/>
    <w:semiHidden/>
    <w:unhideWhenUsed/>
    <w:pPr>
      <w:spacing w:after="0" w:line="240" w:lineRule="auto"/>
    </w:pPr>
    <w:rPr>
      <w:rFonts w:ascii="Tahoma" w:hAnsi="Tahoma" w:cs="Tahoma"/>
      <w:sz w:val="16"/>
      <w:szCs w:val="16"/>
    </w:rPr>
  </w:style>
  <w:style w:type="character" w:styleId="866" w:customStyle="1">
    <w:name w:val="Balloon Text Char PHPDOCX"/>
    <w:basedOn w:val="852"/>
    <w:link w:val="865"/>
    <w:uiPriority w:val="99"/>
    <w:semiHidden/>
    <w:rPr>
      <w:rFonts w:ascii="Tahoma" w:hAnsi="Tahoma" w:cs="Tahoma"/>
      <w:sz w:val="16"/>
      <w:szCs w:val="16"/>
    </w:rPr>
  </w:style>
  <w:style w:type="paragraph" w:styleId="867">
    <w:name w:val="footnote Text PHPDOCX"/>
    <w:basedOn w:val="834"/>
    <w:link w:val="868"/>
    <w:uiPriority w:val="99"/>
    <w:semiHidden/>
    <w:unhideWhenUsed/>
    <w:pPr>
      <w:spacing w:after="0" w:line="240" w:lineRule="auto"/>
    </w:pPr>
    <w:rPr>
      <w:sz w:val="20"/>
      <w:szCs w:val="20"/>
    </w:rPr>
  </w:style>
  <w:style w:type="character" w:styleId="868" w:customStyle="1">
    <w:name w:val="footnote Text Car PHPDOCX"/>
    <w:basedOn w:val="852"/>
    <w:link w:val="867"/>
    <w:uiPriority w:val="99"/>
    <w:semiHidden/>
    <w:rPr>
      <w:sz w:val="20"/>
      <w:szCs w:val="20"/>
    </w:rPr>
  </w:style>
  <w:style w:type="character" w:styleId="869">
    <w:name w:val="footnote Reference PHPDOCX"/>
    <w:basedOn w:val="852"/>
    <w:uiPriority w:val="99"/>
    <w:semiHidden/>
    <w:unhideWhenUsed/>
    <w:rPr>
      <w:vertAlign w:val="superscript"/>
    </w:rPr>
  </w:style>
  <w:style w:type="paragraph" w:styleId="870">
    <w:name w:val="endnote Text PHPDOCX"/>
    <w:basedOn w:val="834"/>
    <w:link w:val="871"/>
    <w:uiPriority w:val="99"/>
    <w:semiHidden/>
    <w:unhideWhenUsed/>
    <w:pPr>
      <w:spacing w:after="0" w:line="240" w:lineRule="auto"/>
    </w:pPr>
    <w:rPr>
      <w:sz w:val="20"/>
      <w:szCs w:val="20"/>
    </w:rPr>
  </w:style>
  <w:style w:type="character" w:styleId="871" w:customStyle="1">
    <w:name w:val="endnote Text Car PHPDOCX"/>
    <w:basedOn w:val="852"/>
    <w:link w:val="870"/>
    <w:uiPriority w:val="99"/>
    <w:semiHidden/>
    <w:rPr>
      <w:sz w:val="20"/>
      <w:szCs w:val="20"/>
    </w:rPr>
  </w:style>
  <w:style w:type="character" w:styleId="872">
    <w:name w:val="endnote Reference PHPDOCX"/>
    <w:basedOn w:val="8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4</cp:revision>
  <dcterms:created xsi:type="dcterms:W3CDTF">2023-07-24T08:57:00Z</dcterms:created>
  <dcterms:modified xsi:type="dcterms:W3CDTF">2023-10-19T09:16:22Z</dcterms:modified>
</cp:coreProperties>
</file>