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a="http://schemas.openxmlformats.org/drawingml/2006/main" xmlns:pic="http://schemas.openxmlformats.org/drawingml/2006/picture" xmlns:a14="http://schemas.microsoft.com/office/drawing/2010/main" w14:paraId="27269118" w14:textId="77777777" w:rsidR="00791E22" w:rsidRPr="00126EAF" w:rsidRDefault="00791E22" w:rsidP="00791E22">
      <w:pPr>
        <w:rPr>
          <w:rFonts w:ascii="Century Gothic" w:eastAsiaTheme="minorHAnsi" w:hAnsi="Century Gothic"/>
          <w:b/>
          <w:bCs/>
          <w:sz w:val="22"/>
          <w:lang w:val="fr-FR"/>
        </w:rPr>
      </w:pPr>
      <w:r w:rsidRPr="00272686">
        <w:rPr>
          <w:lang w:val="fr-FR"/>
        </w:rPr>
        <w:t xml:space="preserve"/>
      </w:r>
      <w:r>
        <w:rPr>
          <w:noProof/>
        </w:rPr>
        <w:drawing>
          <wp:inline distT="0" distB="0" distL="0" distR="0">
            <wp:extent cx="3503054" cy="1931831"/>
            <wp:effectExtent l="0" t="0" r="0" b="0"/>
            <wp:docPr id="23194050" name="894566d832f2a2a82" descr="https://gildc.activimmo.ovh/mesimages/logo1lv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lvt24.jpg"/>
                    <pic:cNvPicPr/>
                  </pic:nvPicPr>
                  <pic:blipFill>
                    <a:blip r:embed="rId34762076" cstate="print"/>
                    <a:stretch>
                      <a:fillRect/>
                    </a:stretch>
                  </pic:blipFill>
                  <pic:spPr>
                    <a:xfrm>
                      <a:off x="0" y="0"/>
                      <a:ext cx="3503054" cy="1931831"/>
                    </a:xfrm>
                    <a:prstGeom prst="rect">
                      <a:avLst/>
                    </a:prstGeom>
                  </pic:spPr>
                </pic:pic>
              </a:graphicData>
            </a:graphic>
          </wp:inline>
        </w:drawing>
      </w:r>
      <w:r>
        <w:rPr>
          <w:lang w:val="fr-FR"/>
        </w:rPr>
        <w:t xml:space="preserve"/>
      </w:r>
      <w:r w:rsidRPr="00272686">
        <w:rPr>
          <w:lang w:val="fr-FR"/>
        </w:rPr>
        <w:tab/>
      </w:r>
      <w:r w:rsidRPr="00126EAF">
        <w:rPr>
          <w:rFonts w:ascii="Century Gothic" w:eastAsia="Century Gothic" w:hAnsi="Century Gothic"/>
          <w:b/>
          <w:bCs/>
          <w:lang w:val="fr-FR"/>
        </w:rPr>
        <w:tab/>
      </w:r>
      <w:r w:rsidRPr="00126EAF">
        <w:rPr>
          <w:rFonts w:ascii="Century Gothic" w:eastAsia="Century Gothic" w:hAnsi="Century Gothic"/>
          <w:b/>
          <w:bCs/>
          <w:lang w:val="fr-FR"/>
        </w:rPr>
        <w:tab/>
      </w:r>
      <w:r w:rsidRPr="003F2EB0">
        <w:rPr>
          <w:rFonts w:ascii="Century Gothic" w:eastAsia="Century Gothic" w:hAnsi="Century Gothic"/>
          <w:b/>
          <w:bCs/>
          <w:noProof/>
          <w:lang w:val="fr-FR"/>
        </w:rPr>
        <w:drawing>
          <wp:inline distT="0" distB="0" distL="0" distR="0" wp14:anchorId="0D9907CF" wp14:editId="3E6ACCAE">
            <wp:extent cx="1679944" cy="1247684"/>
            <wp:effectExtent l="0" t="0" r="0" b="0"/>
            <wp:docPr id="60594260" name="132266d832f2a2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08668" cy="1269017"/>
                    </a:xfrm>
                    <a:prstGeom prst="rect">
                      <a:avLst/>
                    </a:prstGeom>
                    <a:noFill/>
                    <a:ln>
                      <a:noFill/>
                    </a:ln>
                  </pic:spPr>
                </pic:pic>
              </a:graphicData>
            </a:graphic>
          </wp:inline>
        </w:drawing>
      </w:r>
    </w:p>
    <w:p w14:paraId="6DE75C63" w14:textId="77777777" w:rsidR="00791E22" w:rsidRPr="00272686" w:rsidRDefault="00791E22" w:rsidP="00272686">
      <w:pPr>
        <w:rPr>
          <w:lang w:val="fr-FR"/>
        </w:rPr>
      </w:pPr>
    </w:p>
    <w:p w14:paraId="0E972B65" w14:textId="77777777" w:rsidR="00BD4CE8" w:rsidRPr="005E6A48" w:rsidRDefault="00BD4CE8" w:rsidP="00272686">
      <w:pPr>
        <w:rPr>
          <w:lang w:val="fr-FR"/>
        </w:rPr>
      </w:pPr>
    </w:p>
    <w:p w14:paraId="58686B0D" w14:textId="77777777" w:rsidR="00BD4CE8" w:rsidRPr="005E6A48" w:rsidRDefault="00BD4CE8" w:rsidP="00272686">
      <w:pPr>
        <w:jc w:val="center"/>
        <w:rPr>
          <w:rFonts w:ascii="Tahoma" w:hAnsi="Tahoma" w:cs="Tahoma"/>
          <w:lang w:val="fr-FR"/>
        </w:rPr>
      </w:pPr>
      <w:r w:rsidRPr="005E6A48">
        <w:rPr>
          <w:rFonts w:ascii="Tahoma" w:hAnsi="Tahoma" w:cs="Tahoma"/>
          <w:lang w:val="fr-FR"/>
        </w:rPr>
        <w:t>LVT IMMOBILIER</w:t>
      </w:r>
    </w:p>
    <w:p w14:paraId="38DFB5C1" w14:textId="77777777" w:rsidR="00BD4CE8" w:rsidRPr="005E6A48" w:rsidRDefault="00BD4CE8" w:rsidP="00272686">
      <w:pPr>
        <w:jc w:val="center"/>
        <w:rPr>
          <w:rFonts w:ascii="Tahoma" w:hAnsi="Tahoma" w:cs="Tahoma"/>
          <w:lang w:val="fr-FR"/>
        </w:rPr>
      </w:pPr>
      <w:r w:rsidRPr="005E6A48">
        <w:rPr>
          <w:rFonts w:ascii="Tahoma" w:hAnsi="Tahoma" w:cs="Tahoma"/>
          <w:lang w:val="fr-FR"/>
        </w:rPr>
        <w:t>Rue Jean Tarde 24200 SARLAT LA CANEDA</w:t>
      </w:r>
    </w:p>
    <w:p w14:paraId="794C7365" w14:textId="77777777" w:rsidR="00BD4CE8" w:rsidRPr="005E6A48" w:rsidRDefault="00BD4CE8" w:rsidP="00272686">
      <w:pPr>
        <w:jc w:val="center"/>
        <w:rPr>
          <w:rFonts w:ascii="Tahoma" w:hAnsi="Tahoma" w:cs="Tahoma"/>
          <w:b/>
          <w:bCs/>
          <w:lang w:val="fr-FR"/>
        </w:rPr>
      </w:pPr>
      <w:r w:rsidRPr="005E6A48">
        <w:rPr>
          <w:rFonts w:ascii="Tahoma" w:hAnsi="Tahoma" w:cs="Tahoma"/>
          <w:b/>
          <w:bCs/>
          <w:lang w:val="fr-FR"/>
        </w:rPr>
        <w:t>Tél : 05-53-29-99-36      Port : 06-79-44-95-43</w:t>
      </w:r>
    </w:p>
    <w:p w14:paraId="04F3D212" w14:textId="77777777" w:rsidR="00BD4CE8" w:rsidRPr="005E6A48" w:rsidRDefault="00BD4CE8" w:rsidP="00272686">
      <w:pPr>
        <w:jc w:val="center"/>
        <w:rPr>
          <w:rFonts w:ascii="Tahoma" w:hAnsi="Tahoma" w:cs="Tahoma"/>
          <w:lang w:val="fr-FR"/>
        </w:rPr>
      </w:pPr>
      <w:r w:rsidRPr="005E6A48">
        <w:rPr>
          <w:rFonts w:ascii="Tahoma" w:hAnsi="Tahoma" w:cs="Tahoma"/>
          <w:lang w:val="fr-FR"/>
        </w:rPr>
        <w:t>E-mail : lvt.immobilier@gmail.com</w:t>
      </w:r>
    </w:p>
    <w:p w14:paraId="18CEB111" w14:textId="77777777" w:rsidR="00BD4CE8" w:rsidRPr="005E6A48" w:rsidRDefault="00BD4CE8" w:rsidP="00272686">
      <w:pPr>
        <w:jc w:val="center"/>
        <w:rPr>
          <w:rFonts w:ascii="Tahoma" w:hAnsi="Tahoma" w:cs="Tahoma"/>
          <w:lang w:val="fr-FR"/>
        </w:rPr>
      </w:pPr>
      <w:r w:rsidRPr="005E6A48">
        <w:rPr>
          <w:rFonts w:ascii="Tahoma" w:hAnsi="Tahoma" w:cs="Tahoma"/>
          <w:lang w:val="fr-FR"/>
        </w:rPr>
        <w:t>Site : www.immobilier-en-dordogne.com</w:t>
      </w:r>
    </w:p>
    <w:p w14:paraId="4C6B9950" w14:textId="77777777" w:rsidR="00BD4CE8" w:rsidRDefault="00BD4CE8" w:rsidP="00BD4CE8">
      <w:pPr>
        <w:widowControl w:val="0"/>
        <w:autoSpaceDE w:val="0"/>
        <w:autoSpaceDN w:val="0"/>
        <w:adjustRightInd w:val="0"/>
        <w:jc w:val="center"/>
        <w:rPr>
          <w:rFonts w:ascii="Tahoma" w:eastAsia="Times New Roman" w:hAnsi="Tahoma" w:cs="Tahoma"/>
          <w:sz w:val="12"/>
          <w:szCs w:val="12"/>
          <w:lang w:val="fr-FR"/>
        </w:rPr>
      </w:pPr>
    </w:p>
    <w:p w14:paraId="56E57E7C" w14:textId="77777777" w:rsidR="00BD4CE8" w:rsidRPr="005E6A48" w:rsidRDefault="00BD4CE8" w:rsidP="00272686">
      <w:pPr>
        <w:jc w:val="center"/>
        <w:rPr>
          <w:rFonts w:ascii="Tahoma" w:hAnsi="Tahoma" w:cs="Tahoma"/>
          <w:sz w:val="16"/>
          <w:szCs w:val="16"/>
          <w:lang w:val="fr-FR"/>
        </w:rPr>
      </w:pPr>
      <w:r w:rsidRPr="005E6A48">
        <w:rPr>
          <w:rFonts w:ascii="Tahoma" w:hAnsi="Tahoma" w:cs="Tahoma"/>
          <w:sz w:val="16"/>
          <w:szCs w:val="16"/>
          <w:lang w:val="fr-FR"/>
        </w:rPr>
        <w:t>Nos bureaux sont ouverts du lundi au vendredi de 9H à 12H et de 14H à 18H00</w:t>
      </w:r>
    </w:p>
    <w:p w14:paraId="3D322E84" w14:textId="77777777" w:rsidR="00BD4CE8" w:rsidRPr="005E6A48" w:rsidRDefault="00BD4CE8" w:rsidP="00272686">
      <w:pPr>
        <w:jc w:val="center"/>
        <w:rPr>
          <w:rFonts w:ascii="Tahoma" w:hAnsi="Tahoma" w:cs="Tahoma"/>
          <w:sz w:val="16"/>
          <w:szCs w:val="16"/>
          <w:lang w:val="fr-FR"/>
        </w:rPr>
      </w:pPr>
      <w:r w:rsidRPr="005E6A48">
        <w:rPr>
          <w:rFonts w:ascii="Tahoma" w:hAnsi="Tahoma" w:cs="Tahoma"/>
          <w:sz w:val="16"/>
          <w:szCs w:val="16"/>
          <w:lang w:val="fr-FR"/>
        </w:rPr>
        <w:t>Le samedi matin de 9h30 à 12h30</w:t>
      </w:r>
    </w:p>
    <w:p w14:paraId="492F6521" w14:textId="77777777" w:rsidR="00BD4CE8" w:rsidRPr="005E6A48" w:rsidRDefault="00BD4CE8" w:rsidP="00272686">
      <w:pPr>
        <w:rPr>
          <w:lang w:val="fr-FR"/>
        </w:rPr>
      </w:pPr>
    </w:p>
    <w:p w14:paraId="5082003B" w14:textId="77777777" w:rsidR="00791E22" w:rsidRPr="005E6A48" w:rsidRDefault="00791E22" w:rsidP="00272686">
      <w:pPr>
        <w:rPr>
          <w:lang w:val="fr-FR"/>
        </w:rPr>
      </w:pPr>
    </w:p>
    <w:p w14:paraId="08E16CF8" w14:textId="77777777" w:rsidR="00CF0274" w:rsidRPr="00BD4CE8" w:rsidRDefault="00CF0274">
      <w:pPr>
        <w:tabs>
          <w:tab w:val="left" w:pos="6372"/>
          <w:tab w:val="left" w:pos="7080"/>
          <w:tab w:val="left" w:pos="7788"/>
          <w:tab w:val="left" w:pos="9204"/>
          <w:tab w:val="left" w:pos="9912"/>
          <w:tab w:val="left" w:pos="10620"/>
          <w:tab w:val="left" w:pos="11328"/>
          <w:tab w:val="left" w:pos="12036"/>
          <w:tab w:val="left" w:pos="12744"/>
        </w:tabs>
        <w:ind w:left="5954"/>
        <w:rPr>
          <w:lang w:val="fr-FR"/>
        </w:rPr>
      </w:pPr>
    </w:p>
    <w:p w14:paraId="4B1E252F" w14:textId="77777777" w:rsidR="00CF0274" w:rsidRPr="00272686" w:rsidRDefault="00000000" w:rsidP="00272686">
      <w:pPr>
        <w:jc w:val="right"/>
        <w:rPr>
          <w:rFonts w:ascii="Tahoma" w:hAnsi="Tahoma" w:cs="Tahoma"/>
          <w:b/>
          <w:bCs/>
          <w:sz w:val="22"/>
          <w:szCs w:val="22"/>
          <w:lang w:val="fr-FR"/>
        </w:rPr>
      </w:pPr>
      <w:r w:rsidRPr="00272686">
        <w:rPr>
          <w:rFonts w:ascii="Tahoma" w:hAnsi="Tahoma" w:cs="Tahoma"/>
          <w:b/>
          <w:bCs/>
          <w:sz w:val="22"/>
          <w:szCs w:val="22"/>
          <w:lang w:val="fr-FR"/>
        </w:rPr>
        <w:t xml:space="preserve"/>
        <w:br/>
        <w:t xml:space="preserve">Monsieur et Madame</w:t>
        <w:br/>
        <w:t xml:space="preserve"/>
      </w:r>
    </w:p>
    <w:p w14:paraId="5E8553AA" w14:textId="77777777" w:rsidR="00CF0274" w:rsidRPr="00272686" w:rsidRDefault="00CF0274" w:rsidP="00272686">
      <w:pPr>
        <w:rPr>
          <w:rFonts w:ascii="Tahoma" w:hAnsi="Tahoma" w:cs="Tahoma"/>
          <w:sz w:val="22"/>
          <w:szCs w:val="22"/>
          <w:lang w:val="fr-FR"/>
        </w:rPr>
      </w:pPr>
    </w:p>
    <w:p w14:paraId="3BE7878F" w14:textId="77777777" w:rsidR="00CF0274" w:rsidRPr="005E6A48" w:rsidRDefault="00000000" w:rsidP="00272686">
      <w:pPr>
        <w:rPr>
          <w:rFonts w:ascii="Tahoma" w:hAnsi="Tahoma" w:cs="Tahoma"/>
          <w:sz w:val="22"/>
          <w:szCs w:val="22"/>
          <w:lang w:val="fr-FR"/>
        </w:rPr>
      </w:pPr>
      <w:r w:rsidRPr="005E6A48">
        <w:rPr>
          <w:rFonts w:ascii="Tahoma" w:hAnsi="Tahoma" w:cs="Tahoma"/>
          <w:sz w:val="22"/>
          <w:szCs w:val="22"/>
          <w:lang w:val="fr-FR"/>
        </w:rPr>
        <w:t xml:space="preserve">Objet : Mandat n° : 6949</w:t>
      </w:r>
    </w:p>
    <w:p w14:paraId="3C485AE2" w14:textId="77777777" w:rsidR="00CF0274" w:rsidRPr="005E6A48" w:rsidRDefault="00CF0274" w:rsidP="00272686">
      <w:pPr>
        <w:rPr>
          <w:rFonts w:ascii="Tahoma" w:hAnsi="Tahoma" w:cs="Tahoma"/>
          <w:sz w:val="22"/>
          <w:szCs w:val="22"/>
          <w:lang w:val="fr-FR"/>
        </w:rPr>
      </w:pPr>
    </w:p>
    <w:p w14:paraId="3ED35316" w14:textId="77777777" w:rsidR="00CF0274" w:rsidRPr="005E6A48" w:rsidRDefault="00000000" w:rsidP="00272686">
      <w:pPr>
        <w:rPr>
          <w:rFonts w:ascii="Tahoma" w:hAnsi="Tahoma" w:cs="Tahoma"/>
          <w:sz w:val="22"/>
          <w:szCs w:val="22"/>
          <w:lang w:val="fr-FR"/>
        </w:rPr>
      </w:pPr>
      <w:r w:rsidRPr="005E6A48">
        <w:rPr>
          <w:rFonts w:ascii="Tahoma" w:hAnsi="Tahoma" w:cs="Tahoma"/>
          <w:sz w:val="22"/>
          <w:szCs w:val="22"/>
          <w:lang w:val="fr-FR"/>
        </w:rPr>
        <w:t>Madame, Monsieur,</w:t>
      </w:r>
    </w:p>
    <w:p w14:paraId="4C275BAB" w14:textId="77777777" w:rsidR="00CF0274" w:rsidRPr="005E6A48" w:rsidRDefault="00CF0274" w:rsidP="00272686">
      <w:pPr>
        <w:rPr>
          <w:rFonts w:ascii="Tahoma" w:hAnsi="Tahoma" w:cs="Tahoma"/>
          <w:sz w:val="22"/>
          <w:szCs w:val="22"/>
          <w:lang w:val="fr-FR"/>
        </w:rPr>
      </w:pPr>
    </w:p>
    <w:p w14:paraId="1CF47F72" w14:textId="72580DDE" w:rsidR="00CF0274" w:rsidRPr="005E6A48" w:rsidRDefault="00000000" w:rsidP="00272686">
      <w:pPr>
        <w:rPr>
          <w:rFonts w:ascii="Tahoma" w:hAnsi="Tahoma" w:cs="Tahoma"/>
          <w:sz w:val="22"/>
          <w:szCs w:val="22"/>
          <w:lang w:val="fr-FR"/>
        </w:rPr>
      </w:pPr>
      <w:r w:rsidRPr="005E6A48">
        <w:rPr>
          <w:rFonts w:ascii="Tahoma" w:hAnsi="Tahoma" w:cs="Tahoma"/>
          <w:sz w:val="22"/>
          <w:szCs w:val="22"/>
          <w:lang w:val="fr-FR"/>
        </w:rPr>
        <w:t xml:space="preserve">Nous avons scellé notre collaboration par l’établissement d’un mandat de vente sans exclusivité en date du 2024-09-04 00:00:00</w:t>
      </w:r>
    </w:p>
    <w:p w14:paraId="6ACA0776" w14:textId="77777777" w:rsidR="00CF0274" w:rsidRPr="005E6A48" w:rsidRDefault="00000000" w:rsidP="00272686">
      <w:pPr>
        <w:rPr>
          <w:rFonts w:ascii="Tahoma" w:hAnsi="Tahoma" w:cs="Tahoma"/>
          <w:sz w:val="22"/>
          <w:szCs w:val="22"/>
          <w:lang w:val="fr-FR"/>
        </w:rPr>
      </w:pPr>
      <w:r w:rsidRPr="005E6A48">
        <w:rPr>
          <w:rFonts w:ascii="Tahoma" w:hAnsi="Tahoma" w:cs="Tahoma"/>
          <w:sz w:val="22"/>
          <w:szCs w:val="22"/>
          <w:lang w:val="fr-FR"/>
        </w:rPr>
        <w:t>Celui arrivant à son terme, il est nécessaire de procéder à son renouvellement afin que nous puissions continuer à promouvoir votre bien sur nos différents supports publicitaires.</w:t>
      </w:r>
    </w:p>
    <w:p w14:paraId="638D2BE8" w14:textId="77777777" w:rsidR="00CF0274" w:rsidRPr="005E6A48" w:rsidRDefault="00CF0274" w:rsidP="00272686">
      <w:pPr>
        <w:rPr>
          <w:rFonts w:ascii="Tahoma" w:hAnsi="Tahoma" w:cs="Tahoma"/>
          <w:sz w:val="22"/>
          <w:szCs w:val="22"/>
          <w:lang w:val="fr-FR"/>
        </w:rPr>
      </w:pPr>
    </w:p>
    <w:p w14:paraId="39DA4ECE" w14:textId="77777777" w:rsidR="00CF0274" w:rsidRPr="005E6A48" w:rsidRDefault="00000000" w:rsidP="00272686">
      <w:pPr>
        <w:rPr>
          <w:rFonts w:ascii="Tahoma" w:hAnsi="Tahoma" w:cs="Tahoma"/>
          <w:sz w:val="22"/>
          <w:szCs w:val="22"/>
          <w:lang w:val="fr-FR"/>
        </w:rPr>
      </w:pPr>
      <w:r w:rsidRPr="005E6A48">
        <w:rPr>
          <w:rFonts w:ascii="Tahoma" w:hAnsi="Tahoma" w:cs="Tahoma"/>
          <w:sz w:val="22"/>
          <w:szCs w:val="22"/>
          <w:lang w:val="fr-FR"/>
        </w:rPr>
        <w:t>Pour la bonne tenue de nos registres, nous vous remercions de bien vouloir apposer vos initiales au bas de chacune des pages et de nous en renvoyer un exemplaire dûment signé.</w:t>
      </w:r>
    </w:p>
    <w:p w14:paraId="070E016B" w14:textId="77777777" w:rsidR="00CF0274" w:rsidRPr="005E6A48" w:rsidRDefault="00000000" w:rsidP="00272686">
      <w:pPr>
        <w:rPr>
          <w:rFonts w:ascii="Tahoma" w:hAnsi="Tahoma" w:cs="Tahoma"/>
          <w:sz w:val="22"/>
          <w:szCs w:val="22"/>
          <w:lang w:val="fr-FR"/>
        </w:rPr>
      </w:pPr>
      <w:r w:rsidRPr="005E6A48">
        <w:rPr>
          <w:rFonts w:ascii="Tahoma" w:hAnsi="Tahoma" w:cs="Tahoma"/>
          <w:sz w:val="22"/>
          <w:szCs w:val="22"/>
          <w:lang w:val="fr-FR"/>
        </w:rPr>
        <w:t>Si des éléments avaient changé (notamment concernant le prix), merci de bien vouloir corriger directement le mandat avant signature.</w:t>
      </w:r>
    </w:p>
    <w:p w14:paraId="3F590B69" w14:textId="77777777" w:rsidR="00CF0274" w:rsidRPr="005E6A48" w:rsidRDefault="00000000" w:rsidP="00272686">
      <w:pPr>
        <w:rPr>
          <w:rFonts w:ascii="Tahoma" w:hAnsi="Tahoma" w:cs="Tahoma"/>
          <w:sz w:val="22"/>
          <w:szCs w:val="22"/>
          <w:lang w:val="fr-FR"/>
        </w:rPr>
      </w:pPr>
      <w:r w:rsidRPr="005E6A48">
        <w:rPr>
          <w:rFonts w:ascii="Tahoma" w:hAnsi="Tahoma" w:cs="Tahoma"/>
          <w:sz w:val="22"/>
          <w:szCs w:val="22"/>
          <w:lang w:val="fr-FR"/>
        </w:rPr>
        <w:t>Vous pouvez trouver votre affaire sur notre site Internet :</w:t>
      </w:r>
    </w:p>
    <w:p w14:paraId="5617950F" w14:textId="77777777" w:rsidR="00CF0274" w:rsidRPr="005E6A48" w:rsidRDefault="00CF0274" w:rsidP="00272686">
      <w:pPr>
        <w:rPr>
          <w:rFonts w:ascii="Tahoma" w:hAnsi="Tahoma" w:cs="Tahoma"/>
          <w:sz w:val="22"/>
          <w:szCs w:val="22"/>
          <w:lang w:val="fr-FR"/>
        </w:rPr>
      </w:pPr>
    </w:p>
    <w:p w14:paraId="61BE3916" w14:textId="77777777" w:rsidR="00CF0274" w:rsidRPr="005E6A48" w:rsidRDefault="00000000" w:rsidP="00272686">
      <w:pPr>
        <w:rPr>
          <w:rFonts w:ascii="Tahoma" w:hAnsi="Tahoma" w:cs="Tahoma"/>
          <w:sz w:val="22"/>
          <w:szCs w:val="22"/>
          <w:lang w:val="fr-FR"/>
        </w:rPr>
      </w:pPr>
      <w:r w:rsidRPr="005E6A48">
        <w:rPr>
          <w:rFonts w:ascii="Tahoma" w:hAnsi="Tahoma" w:cs="Tahoma"/>
          <w:sz w:val="22"/>
          <w:szCs w:val="22"/>
          <w:lang w:val="fr-FR"/>
        </w:rPr>
        <w:t xml:space="preserve">www.quercy-perigord.com  et www.immobilier-en-dordogne.com (sous la réf : CA6949)</w:t>
      </w:r>
    </w:p>
    <w:p w14:paraId="59A0FC9F" w14:textId="77777777" w:rsidR="00CF0274" w:rsidRPr="005E6A48" w:rsidRDefault="00CF0274" w:rsidP="00272686">
      <w:pPr>
        <w:rPr>
          <w:rFonts w:ascii="Tahoma" w:hAnsi="Tahoma" w:cs="Tahoma"/>
          <w:sz w:val="22"/>
          <w:szCs w:val="22"/>
          <w:lang w:val="fr-FR"/>
        </w:rPr>
      </w:pPr>
    </w:p>
    <w:p w14:paraId="100854BA" w14:textId="77777777" w:rsidR="00CF0274" w:rsidRPr="00272686" w:rsidRDefault="00000000" w:rsidP="00272686">
      <w:pPr>
        <w:rPr>
          <w:rFonts w:ascii="Tahoma" w:hAnsi="Tahoma" w:cs="Tahoma"/>
          <w:sz w:val="22"/>
          <w:szCs w:val="22"/>
        </w:rPr>
      </w:pPr>
      <w:r w:rsidRPr="00272686">
        <w:rPr>
          <w:rFonts w:ascii="Tahoma" w:hAnsi="Tahoma" w:cs="Tahoma"/>
          <w:sz w:val="22"/>
          <w:szCs w:val="22"/>
        </w:rPr>
        <w:t xml:space="preserve">Nous vous rappelons également que, conformément à la législation en vigueur, vous devez faire réaliser les contrôles amiante, </w:t>
      </w:r>
      <w:r w:rsidRPr="00272686">
        <w:rPr>
          <w:rFonts w:ascii="Tahoma" w:hAnsi="Tahoma" w:cs="Tahoma"/>
          <w:b/>
          <w:bCs/>
          <w:sz w:val="22"/>
          <w:szCs w:val="22"/>
        </w:rPr>
        <w:t>plomb, diagnostic de performance énergétique, termites, installations au gaz naturel, diagnostic des installations électriques intérieures et, le cas échéant, un diagnostic de votre dipositif d'assainissement individuel</w:t>
      </w:r>
      <w:r w:rsidRPr="00272686">
        <w:rPr>
          <w:rFonts w:ascii="Tahoma" w:hAnsi="Tahoma" w:cs="Tahoma"/>
          <w:sz w:val="22"/>
          <w:szCs w:val="22"/>
        </w:rPr>
        <w:t xml:space="preserve">. Ces documents sont obligatoires pour la mise en vente de votre bien immobilier et doivent être joints à tout acte sous seings privés (compromis de vente). </w:t>
      </w:r>
    </w:p>
    <w:p w14:paraId="2AA72BCE" w14:textId="77777777" w:rsidR="00CF0274" w:rsidRPr="00272686" w:rsidRDefault="00CF0274" w:rsidP="00272686">
      <w:pPr>
        <w:rPr>
          <w:rFonts w:ascii="Tahoma" w:hAnsi="Tahoma" w:cs="Tahoma"/>
          <w:sz w:val="22"/>
          <w:szCs w:val="22"/>
        </w:rPr>
      </w:pPr>
    </w:p>
    <w:p w14:paraId="6A483535" w14:textId="77777777" w:rsidR="00CF0274" w:rsidRPr="00272686" w:rsidRDefault="00000000" w:rsidP="00272686">
      <w:pPr>
        <w:rPr>
          <w:rFonts w:ascii="Tahoma" w:hAnsi="Tahoma" w:cs="Tahoma"/>
          <w:sz w:val="22"/>
          <w:szCs w:val="22"/>
        </w:rPr>
      </w:pPr>
      <w:r w:rsidRPr="00272686">
        <w:rPr>
          <w:rFonts w:ascii="Tahoma" w:hAnsi="Tahoma" w:cs="Tahoma"/>
          <w:sz w:val="22"/>
          <w:szCs w:val="22"/>
        </w:rPr>
        <w:t xml:space="preserve">Nous restons à votre disposition pour tous renseignements complémentaires et vous prions de recevoir, Madame, Monsieur,  l’expression de nos sentiments les plus dévoués. </w:t>
      </w:r>
    </w:p>
    <w:p w14:paraId="7EF2D361" w14:textId="77777777" w:rsidR="00272686" w:rsidRPr="00272686" w:rsidRDefault="00272686" w:rsidP="00272686">
      <w:pPr>
        <w:rPr>
          <w:rFonts w:ascii="Tahoma" w:hAnsi="Tahoma" w:cs="Tahoma"/>
          <w:sz w:val="24"/>
          <w:szCs w:val="24"/>
        </w:rPr>
      </w:pPr>
    </w:p>
    <w:p w14:paraId="6AE0256A" w14:textId="77777777" w:rsidR="00272686" w:rsidRPr="00272686" w:rsidRDefault="00272686" w:rsidP="00272686">
      <w:pPr>
        <w:rPr>
          <w:rFonts w:ascii="Tahoma" w:hAnsi="Tahoma" w:cs="Tahoma"/>
          <w:sz w:val="24"/>
          <w:szCs w:val="24"/>
        </w:rPr>
      </w:pPr>
    </w:p>
    <w:p w14:paraId="1BCA6012" w14:textId="44A43709" w:rsidR="00CF0274" w:rsidRPr="00272686" w:rsidRDefault="00000000" w:rsidP="00272686">
      <w:pPr>
        <w:rPr>
          <w:rFonts w:ascii="Tahoma" w:hAnsi="Tahoma" w:cs="Tahoma"/>
          <w:sz w:val="24"/>
          <w:szCs w:val="24"/>
        </w:rPr>
      </w:pPr>
      <w:r w:rsidRPr="00272686">
        <w:rPr>
          <w:rFonts w:ascii="Tahoma" w:hAnsi="Tahoma" w:cs="Tahoma"/>
          <w:sz w:val="24"/>
          <w:szCs w:val="24"/>
        </w:rPr>
        <w:tab/>
      </w:r>
      <w:r w:rsidRPr="00272686">
        <w:rPr>
          <w:rFonts w:ascii="Tahoma" w:hAnsi="Tahoma" w:cs="Tahoma"/>
          <w:sz w:val="24"/>
          <w:szCs w:val="24"/>
        </w:rPr>
        <w:tab/>
      </w:r>
      <w:r w:rsidRPr="00272686">
        <w:rPr>
          <w:rFonts w:ascii="Tahoma" w:hAnsi="Tahoma" w:cs="Tahoma"/>
          <w:sz w:val="24"/>
          <w:szCs w:val="24"/>
        </w:rPr>
        <w:tab/>
      </w:r>
      <w:r w:rsidRPr="00272686">
        <w:rPr>
          <w:rFonts w:ascii="Tahoma" w:hAnsi="Tahoma" w:cs="Tahoma"/>
          <w:sz w:val="24"/>
          <w:szCs w:val="24"/>
        </w:rPr>
        <w:tab/>
      </w:r>
      <w:r w:rsidRPr="00272686">
        <w:rPr>
          <w:rFonts w:ascii="Tahoma" w:hAnsi="Tahoma" w:cs="Tahoma"/>
          <w:sz w:val="24"/>
          <w:szCs w:val="24"/>
        </w:rPr>
        <w:tab/>
      </w:r>
      <w:r w:rsidRPr="00272686">
        <w:rPr>
          <w:rFonts w:ascii="Tahoma" w:hAnsi="Tahoma" w:cs="Tahoma"/>
          <w:sz w:val="24"/>
          <w:szCs w:val="24"/>
        </w:rPr>
        <w:tab/>
        <w:t xml:space="preserve"> Laura VERNET</w:t>
      </w:r>
    </w:p>
    <w:p w14:paraId="3DD45D18" w14:textId="77777777" w:rsidR="00CF0274" w:rsidRPr="00272686" w:rsidRDefault="00000000" w:rsidP="00272686">
      <w:pPr>
        <w:rPr>
          <w:rFonts w:ascii="Tahoma" w:hAnsi="Tahoma" w:cs="Tahoma"/>
          <w:sz w:val="24"/>
          <w:szCs w:val="24"/>
        </w:rPr>
      </w:pPr>
      <w:r w:rsidRPr="00272686">
        <w:rPr>
          <w:rFonts w:ascii="Tahoma" w:hAnsi="Tahoma" w:cs="Tahoma"/>
          <w:sz w:val="24"/>
          <w:szCs w:val="24"/>
        </w:rPr>
        <w:tab/>
      </w:r>
      <w:r w:rsidRPr="00272686">
        <w:rPr>
          <w:rFonts w:ascii="Tahoma" w:hAnsi="Tahoma" w:cs="Tahoma"/>
          <w:sz w:val="24"/>
          <w:szCs w:val="24"/>
        </w:rPr>
        <w:tab/>
      </w:r>
      <w:r w:rsidRPr="00272686">
        <w:rPr>
          <w:rFonts w:ascii="Tahoma" w:hAnsi="Tahoma" w:cs="Tahoma"/>
          <w:sz w:val="24"/>
          <w:szCs w:val="24"/>
        </w:rPr>
        <w:tab/>
      </w:r>
      <w:r w:rsidRPr="00272686">
        <w:rPr>
          <w:rFonts w:ascii="Tahoma" w:hAnsi="Tahoma" w:cs="Tahoma"/>
          <w:sz w:val="24"/>
          <w:szCs w:val="24"/>
        </w:rPr>
        <w:tab/>
      </w:r>
      <w:r w:rsidRPr="00272686">
        <w:rPr>
          <w:rFonts w:ascii="Tahoma" w:hAnsi="Tahoma" w:cs="Tahoma"/>
          <w:sz w:val="24"/>
          <w:szCs w:val="24"/>
        </w:rPr>
        <w:tab/>
      </w:r>
      <w:r w:rsidRPr="00272686">
        <w:rPr>
          <w:rFonts w:ascii="Tahoma" w:hAnsi="Tahoma" w:cs="Tahoma"/>
          <w:sz w:val="24"/>
          <w:szCs w:val="24"/>
        </w:rPr>
        <w:tab/>
        <w:t>LVT IMMOBILIER</w:t>
      </w:r>
    </w:p>
    <w:sectPr xmlns:w="http://schemas.openxmlformats.org/wordprocessingml/2006/main" xmlns:r="http://schemas.openxmlformats.org/officeDocument/2006/relationships" w:rsidR="00CF0274" w:rsidRPr="00272686" w:rsidSect="00AA3356">
      <w:headerReference w:type="default" r:id="rId8"/>
      <w:pgSz w:w="11903" w:h="16837" w:code="9"/>
      <w:pgMar w:top="567" w:right="1418" w:bottom="1134" w:left="1418" w:header="567" w:footer="720" w:gutter="0"/>
      <w:cols w:space="72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10A5B" w14:textId="77777777" w:rsidR="00AA3356" w:rsidRDefault="00AA3356">
      <w:r>
        <w:separator/>
      </w:r>
    </w:p>
  </w:endnote>
  <w:endnote w:type="continuationSeparator" w:id="0">
    <w:p w14:paraId="23F6D80A" w14:textId="77777777" w:rsidR="00AA3356" w:rsidRDefault="00AA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8A037" w14:textId="77777777" w:rsidR="00AA3356" w:rsidRDefault="00AA3356">
      <w:r>
        <w:separator/>
      </w:r>
    </w:p>
  </w:footnote>
  <w:footnote w:type="continuationSeparator" w:id="0">
    <w:p w14:paraId="46693EB2" w14:textId="77777777" w:rsidR="00AA3356" w:rsidRDefault="00AA3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E70D" w14:textId="77777777" w:rsidR="00CF0274" w:rsidRDefault="00000000">
    <w:pPr>
      <w:pStyle w:val="Normal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092">
    <w:multiLevelType w:val="hybridMultilevel"/>
    <w:lvl w:ilvl="0" w:tplc="24625584">
      <w:start w:val="1"/>
      <w:numFmt w:val="decimal"/>
      <w:lvlText w:val="%1."/>
      <w:lvlJc w:val="left"/>
      <w:pPr>
        <w:ind w:left="720" w:hanging="360"/>
      </w:pPr>
    </w:lvl>
    <w:lvl w:ilvl="1" w:tplc="24625584" w:tentative="1">
      <w:start w:val="1"/>
      <w:numFmt w:val="lowerLetter"/>
      <w:lvlText w:val="%2."/>
      <w:lvlJc w:val="left"/>
      <w:pPr>
        <w:ind w:left="1440" w:hanging="360"/>
      </w:pPr>
    </w:lvl>
    <w:lvl w:ilvl="2" w:tplc="24625584" w:tentative="1">
      <w:start w:val="1"/>
      <w:numFmt w:val="lowerRoman"/>
      <w:lvlText w:val="%3."/>
      <w:lvlJc w:val="right"/>
      <w:pPr>
        <w:ind w:left="2160" w:hanging="180"/>
      </w:pPr>
    </w:lvl>
    <w:lvl w:ilvl="3" w:tplc="24625584" w:tentative="1">
      <w:start w:val="1"/>
      <w:numFmt w:val="decimal"/>
      <w:lvlText w:val="%4."/>
      <w:lvlJc w:val="left"/>
      <w:pPr>
        <w:ind w:left="2880" w:hanging="360"/>
      </w:pPr>
    </w:lvl>
    <w:lvl w:ilvl="4" w:tplc="24625584" w:tentative="1">
      <w:start w:val="1"/>
      <w:numFmt w:val="lowerLetter"/>
      <w:lvlText w:val="%5."/>
      <w:lvlJc w:val="left"/>
      <w:pPr>
        <w:ind w:left="3600" w:hanging="360"/>
      </w:pPr>
    </w:lvl>
    <w:lvl w:ilvl="5" w:tplc="24625584" w:tentative="1">
      <w:start w:val="1"/>
      <w:numFmt w:val="lowerRoman"/>
      <w:lvlText w:val="%6."/>
      <w:lvlJc w:val="right"/>
      <w:pPr>
        <w:ind w:left="4320" w:hanging="180"/>
      </w:pPr>
    </w:lvl>
    <w:lvl w:ilvl="6" w:tplc="24625584" w:tentative="1">
      <w:start w:val="1"/>
      <w:numFmt w:val="decimal"/>
      <w:lvlText w:val="%7."/>
      <w:lvlJc w:val="left"/>
      <w:pPr>
        <w:ind w:left="5040" w:hanging="360"/>
      </w:pPr>
    </w:lvl>
    <w:lvl w:ilvl="7" w:tplc="24625584" w:tentative="1">
      <w:start w:val="1"/>
      <w:numFmt w:val="lowerLetter"/>
      <w:lvlText w:val="%8."/>
      <w:lvlJc w:val="left"/>
      <w:pPr>
        <w:ind w:left="5760" w:hanging="360"/>
      </w:pPr>
    </w:lvl>
    <w:lvl w:ilvl="8" w:tplc="24625584" w:tentative="1">
      <w:start w:val="1"/>
      <w:numFmt w:val="lowerRoman"/>
      <w:lvlText w:val="%9."/>
      <w:lvlJc w:val="right"/>
      <w:pPr>
        <w:ind w:left="6480" w:hanging="180"/>
      </w:pPr>
    </w:lvl>
  </w:abstractNum>
  <w:abstractNum w:abstractNumId="11091">
    <w:multiLevelType w:val="hybridMultilevel"/>
    <w:lvl w:ilvl="0" w:tplc="146846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040D1BF7"/>
    <w:multiLevelType w:val="singleLevel"/>
    <w:tmpl w:val="30D6D9AA"/>
    <w:lvl w:ilvl="0">
      <w:start w:val="1"/>
      <w:numFmt w:val="bullet"/>
      <w:pStyle w:val="Enumerationarial10pts"/>
      <w:lvlText w:val=""/>
      <w:lvlJc w:val="left"/>
      <w:pPr>
        <w:tabs>
          <w:tab w:val="num" w:pos="360"/>
        </w:tabs>
        <w:ind w:left="360" w:hanging="360"/>
      </w:pPr>
      <w:rPr>
        <w:rFonts w:ascii="Symbol" w:eastAsia="Symbol" w:hAnsi="Symbol" w:hint="default"/>
        <w:b w:val="0"/>
        <w:i w:val="0"/>
        <w:strike w:val="0"/>
        <w:color w:val="auto"/>
        <w:position w:val="0"/>
        <w:sz w:val="20"/>
        <w:u w:val="none"/>
        <w:shd w:val="clear" w:color="auto" w:fill="auto"/>
      </w:rPr>
    </w:lvl>
  </w:abstractNum>
  <w:num w:numId="1" w16cid:durableId="547499297">
    <w:abstractNumId w:val="0"/>
  </w:num>
  <w:num w:numId="11091">
    <w:abstractNumId w:val="11091"/>
  </w:num>
  <w:num w:numId="11092">
    <w:abstractNumId w:val="110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1134"/>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0274"/>
    <w:rsid w:val="00126EAF"/>
    <w:rsid w:val="00195062"/>
    <w:rsid w:val="00272686"/>
    <w:rsid w:val="005D386C"/>
    <w:rsid w:val="005E6A48"/>
    <w:rsid w:val="00791E22"/>
    <w:rsid w:val="009A1628"/>
    <w:rsid w:val="00AA3356"/>
    <w:rsid w:val="00BC5B52"/>
    <w:rsid w:val="00BD4CE8"/>
    <w:rsid w:val="00CF02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3148F"/>
  <w15:docId w15:val="{1638470F-EDAF-4352-9B7B-FEFFE155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Times New Roman" w:cs="Times New Roman"/>
        <w:sz w:val="24"/>
        <w:lang w:val="fr-FR" w:eastAsia="fr-FR" w:bidi="ar-SA"/>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spacing w:after="0" w:line="240" w:lineRule="auto"/>
    </w:pPr>
    <w:rPr>
      <w:rFonts w:eastAsia="Arial" w:hAnsi="Arial"/>
      <w:sz w:val="20"/>
    </w:rPr>
  </w:style>
  <w:style w:type="paragraph" w:styleId="Heading1">
    <w:name w:val="heading 1"/>
    <w:basedOn w:val="Normal"/>
    <w:next w:val="Normal"/>
    <w:qFormat/>
    <w:pPr>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customStyle="1" w:styleId="Titrearial14ptsgras">
    <w:name w:val="Titre arial 14 pts gras"/>
    <w:basedOn w:val="Normal"/>
    <w:qFormat/>
    <w:rPr>
      <w:b/>
      <w:sz w:val="28"/>
    </w:rPr>
  </w:style>
  <w:style w:type="paragraph" w:customStyle="1" w:styleId="Dtail">
    <w:name w:val="Détail"/>
    <w:basedOn w:val="Normal"/>
    <w:qFormat/>
  </w:style>
  <w:style w:type="paragraph" w:customStyle="1" w:styleId="Typededtail">
    <w:name w:val="Type de détail"/>
    <w:basedOn w:val="Normal"/>
    <w:next w:val="Dtail"/>
    <w:qFormat/>
    <w:rPr>
      <w:b/>
      <w:u w:val="single"/>
    </w:rPr>
  </w:style>
  <w:style w:type="paragraph" w:customStyle="1" w:styleId="Enumerationarial10pts">
    <w:name w:val="Enumeration arial 10 pts"/>
    <w:basedOn w:val="Normal"/>
    <w:qFormat/>
    <w:pPr>
      <w:numPr>
        <w:numId w:val="1"/>
      </w:numPr>
    </w:pPr>
  </w:style>
  <w:style w:type="paragraph" w:customStyle="1" w:styleId="aligndroite2cm">
    <w:name w:val="align droite 2cm"/>
    <w:basedOn w:val="Normal"/>
    <w:qFormat/>
  </w:style>
  <w:style w:type="paragraph" w:customStyle="1" w:styleId="Adresse">
    <w:name w:val="Adresse"/>
    <w:basedOn w:val="Normal"/>
    <w:qFormat/>
    <w:pPr>
      <w:ind w:left="5103"/>
    </w:pPr>
  </w:style>
  <w:style w:type="character" w:styleId="Hyperlink">
    <w:name w:val="Hyperlink"/>
    <w:qFormat/>
    <w:rPr>
      <w:color w:val="0000FF"/>
      <w:u w:val="singl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910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758420050" Type="http://schemas.openxmlformats.org/officeDocument/2006/relationships/comments" Target="comments.xml"/><Relationship Id="rId400691157" Type="http://schemas.microsoft.com/office/2011/relationships/commentsExtended" Target="commentsExtended.xml"/><Relationship Id="rId34762076" Type="http://schemas.openxmlformats.org/officeDocument/2006/relationships/image" Target="media/imgrId3476207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282</Words>
  <Characters>1612</Characters>
  <Application>Microsoft Office Word</Application>
  <DocSecurity>0</DocSecurity>
  <Lines>13</Lines>
  <Paragraphs>3</Paragraphs>
  <ScaleCrop>false</ScaleCrop>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activimmow10@outlook.fr</cp:lastModifiedBy>
  <cp:revision>9</cp:revision>
  <dcterms:created xsi:type="dcterms:W3CDTF">2023-07-24T08:33:00Z</dcterms:created>
  <dcterms:modified xsi:type="dcterms:W3CDTF">2024-01-19T10:10:00Z</dcterms:modified>
</cp:coreProperties>
</file>