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1368</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ZAIDMAN CATHERINE 92 PASSAGE RICHARD  92240MALAKOFF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 BEGONIE 24250 DAGLAN</w:t>
        <w:br/>
        <w:t xml:space="preserve"> Terrain de 4546m2 dont 2082m2 constructibles-eau et électricité à proximité,au calme, dans un secteur recherché d</w:t>
      </w:r>
      <w:r>
        <w:rPr>
          <w:rFonts w:ascii="Lato" w:hAnsi="Lato" w:eastAsia="Tahoma"/>
          <w:sz w:val="16"/>
          <w:lang w:val="fr-FR"/>
        </w:rPr>
        <w:t xml:space="preserve">u village ,</w:t>
        <w:br/>
        <w:t xml:space="preserve">sur une hauteur - avec vue possible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40 000 € - cents cent quarante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soit  0 %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2024-04-12 09:51:07.190618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2024-09-19T08:07:57Z</dcterms:modified>
</cp:coreProperties>
</file>