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1267</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GITTO ESTELLE 23 Avenue Lucien SERVANTY 31700 BLAGNAC</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PECH 24250 SAINT AUBIN DE NABIRAT</w:t>
        <w:br/>
        <w:t xml:space="preserve">Un coup de coeur pour cette Périgourdine de charme , située au calme dans un hamea</w:t>
      </w:r>
      <w:r>
        <w:rPr>
          <w:rFonts w:ascii="Tahoma" w:hAnsi="Tahoma" w:eastAsia="Tahoma"/>
          <w:sz w:val="16"/>
        </w:rPr>
        <w:t xml:space="preserve">u entre Dordogne et Lot , cette jolie maison en pierre rénovée avec gout se compose d'une entrée avec dressing ouvrant sur une pièce principale très lumineuse de 35m2 équipée d'un poêle à bois avec coin cuisine, 3 chambres avec pour chacune un placard ,une</w:t>
      </w:r>
      <w:r>
        <w:rPr>
          <w:rFonts w:ascii="Tahoma" w:hAnsi="Tahoma" w:eastAsia="Tahoma"/>
          <w:sz w:val="16"/>
        </w:rPr>
        <w:t xml:space="preserve"> salle d'eau avec WC. Le terrain de 948 m2 est entièrement clos joliment fleuri et arboré, belle espace piscine et cuisine d'été.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 262- 263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220 000 € - cents deux cent 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13 200 €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2023-06-02 02:55:05.767</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rPr>
          <w:rFonts w:ascii="Tahoma" w:hAnsi="Tahoma" w:eastAsia="Tahoma"/>
          <w:sz w:val="16"/>
        </w:rPr>
        <w:t xml:space="preserve">Lu et approuvé,Mandat Accepté</w:t>
      </w:r>
      <w: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2023-11-13T10:40:00Z</dcterms:modified>
</cp:coreProperties>
</file>