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DF4E" w14:textId="77777777" w:rsidR="005765A4" w:rsidRDefault="005765A4">
      <w:pPr>
        <w:pStyle w:val="Normal0"/>
        <w:spacing w:before="57"/>
        <w:rPr>
          <w:rFonts w:ascii="Century Gothic" w:eastAsia="Century Gothic" w:hAnsi="Century Gothic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5765A4" w:rsidRPr="006C2584" w14:paraId="4203E41C" w14:textId="77777777" w:rsidTr="00627B44">
        <w:trPr>
          <w:trHeight w:val="510"/>
        </w:trPr>
        <w:tc>
          <w:tcPr>
            <w:tcW w:w="10713" w:type="dxa"/>
            <w:shd w:val="clear" w:color="auto" w:fill="404040"/>
            <w:vAlign w:val="center"/>
          </w:tcPr>
          <w:p w14:paraId="0D6DA29C" w14:textId="77777777" w:rsidR="005765A4" w:rsidRPr="006C2584" w:rsidRDefault="005765A4" w:rsidP="005765A4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5765A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>Confirmation de rendez-vous</w:t>
            </w:r>
          </w:p>
        </w:tc>
      </w:tr>
    </w:tbl>
    <w:p w14:paraId="2A52CACF" w14:textId="77777777" w:rsidR="005765A4" w:rsidRPr="005765A4" w:rsidRDefault="005765A4">
      <w:pPr>
        <w:pStyle w:val="Normal0"/>
        <w:spacing w:before="57"/>
        <w:rPr>
          <w:rFonts w:ascii="Century Gothic" w:eastAsia="Century Gothic" w:hAnsi="Century Gothic"/>
          <w:b/>
        </w:rPr>
      </w:pPr>
    </w:p>
    <w:p w14:paraId="453B295C" w14:textId="77777777" w:rsidR="005765A4" w:rsidRDefault="005765A4">
      <w:pPr>
        <w:pStyle w:val="Normal0"/>
        <w:spacing w:before="57"/>
        <w:rPr>
          <w:rFonts w:ascii="Century Gothic" w:eastAsia="Century Gothic" w:hAnsi="Century Gothic"/>
        </w:rPr>
      </w:pPr>
    </w:p>
    <w:p w14:paraId="09AE972D" w14:textId="77777777" w:rsidR="00E0384B" w:rsidRPr="0008137D" w:rsidRDefault="000A760A">
      <w:pPr>
        <w:pStyle w:val="Normal0"/>
        <w:spacing w:before="57"/>
        <w:rPr>
          <w:rFonts w:ascii="Century Gothic" w:eastAsia="Century Gothic" w:hAnsi="Century Gothic"/>
          <w:lang w:val="fr-FR"/>
        </w:rPr>
      </w:pPr>
      <w:r w:rsidRPr="0008137D">
        <w:rPr>
          <w:rFonts w:ascii="Century Gothic" w:eastAsia="Century Gothic" w:hAnsi="Century Gothic"/>
          <w:lang w:val="fr-FR"/>
        </w:rPr>
        <w:t xml:space="preserve">Mr &amp; Mrs SMITH,</w:t>
      </w:r>
    </w:p>
    <w:p w14:paraId="09EA4A48" w14:textId="77777777" w:rsidR="00E0384B" w:rsidRPr="0008137D" w:rsidRDefault="00E0384B">
      <w:pPr>
        <w:pStyle w:val="Normal0"/>
        <w:spacing w:before="57"/>
        <w:rPr>
          <w:rFonts w:ascii="Century Gothic" w:eastAsia="Century Gothic" w:hAnsi="Century Gothic"/>
          <w:lang w:val="fr-FR"/>
        </w:rPr>
      </w:pPr>
    </w:p>
    <w:p w14:paraId="7C3050B8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Suite à notre conversation téléphonique de ce jour, </w:t>
      </w:r>
      <w:r w:rsidR="005765A4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j’ai le plaisir de </w:t>
      </w: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vous confirme</w:t>
      </w:r>
      <w:r w:rsidR="005765A4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r</w:t>
      </w:r>
      <w:r w:rsidRPr="0008137D">
        <w:rPr>
          <w:rFonts w:ascii="Century Gothic" w:eastAsia="Century Gothic" w:hAnsi="Century Gothic"/>
          <w:lang w:val="fr-FR"/>
        </w:rPr>
        <w:t xml:space="preserve"> notre rendez</w:t>
      </w:r>
      <w:r w:rsidR="005765A4">
        <w:rPr>
          <w:rFonts w:ascii="Century Gothic" w:eastAsia="Century Gothic" w:hAnsi="Century Gothic"/>
          <w:lang w:val="fr-FR"/>
        </w:rPr>
        <w:t>-</w:t>
      </w:r>
      <w:r w:rsidRPr="0008137D">
        <w:rPr>
          <w:rFonts w:ascii="Century Gothic" w:eastAsia="Century Gothic" w:hAnsi="Century Gothic"/>
          <w:lang w:val="fr-FR"/>
        </w:rPr>
        <w:t xml:space="preserve">vous comme convenu </w:t>
      </w:r>
      <w:r w:rsidR="005765A4">
        <w:rPr>
          <w:rFonts w:ascii="Century Gothic" w:eastAsia="Century Gothic" w:hAnsi="Century Gothic"/>
          <w:lang w:val="fr-FR"/>
        </w:rPr>
        <w:t>ce</w:t>
      </w:r>
      <w:r w:rsidRPr="0008137D">
        <w:rPr>
          <w:rFonts w:ascii="Century Gothic" w:eastAsia="Century Gothic" w:hAnsi="Century Gothic"/>
          <w:lang w:val="fr-FR"/>
        </w:rPr>
        <w:t xml:space="preserve"> à  Le Bois De Morillou, 921 route de Chantegrel ,</w:t>
      </w: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SAINT-CYPRIEN</w:t>
      </w:r>
      <w:r w:rsidRPr="0008137D">
        <w:rPr>
          <w:rFonts w:ascii="Century Gothic" w:eastAsia="Century Gothic" w:hAnsi="Century Gothic"/>
          <w:lang w:val="fr-FR"/>
        </w:rPr>
        <w:t xml:space="preserve">, pour visiter le bien ci-dessous : </w:t>
      </w:r>
    </w:p>
    <w:p w14:paraId="64959542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lang w:val="fr-FR"/>
        </w:rPr>
      </w:pPr>
    </w:p>
    <w:tbl>
      <w:tblPr>
        <w:tblW w:w="0" w:type="auto"/>
        <w:tblInd w:w="5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V w:val="single" w:sz="6" w:space="0" w:color="C0C0C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525"/>
        <w:gridCol w:w="4935"/>
      </w:tblGrid>
      <w:tr w:rsidR="00E0384B" w14:paraId="5D2EF118" w14:textId="77777777">
        <w:tc>
          <w:tcPr>
            <w:tcW w:w="5525" w:type="dxa"/>
            <w:shd w:val="clear" w:color="auto" w:fill="auto"/>
            <w:vAlign w:val="center"/>
          </w:tcPr>
          <w:p w14:paraId="598BECE7" w14:textId="77777777" w:rsidR="00E0384B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jc w:val="center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3086100" cy="2057400"/>
                  <wp:effectExtent l="0" t="0" r="0" b="0"/>
                  <wp:docPr id="641421212" name="Picture 1" descr="https://gildc.activimmo.ovh/pic/324x216/06gildc6501435p6035581parb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324x216/06gildc6501435p6035581parbq.jpg"/>
                          <pic:cNvPicPr/>
                        </pic:nvPicPr>
                        <pic:blipFill>
                          <a:blip r:embed="rId14794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/>
            </w:r>
          </w:p>
        </w:tc>
        <w:tc>
          <w:tcPr>
            <w:tcW w:w="4935" w:type="dxa"/>
            <w:shd w:val="clear" w:color="auto" w:fill="auto"/>
          </w:tcPr>
          <w:p w14:paraId="680C3148" w14:textId="77777777" w:rsidR="00E0384B" w:rsidRDefault="005765A4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  <w:b/>
              </w:rPr>
              <w:t xml:space="preserve">On the heights of a village, 5 minutes from Montignac, with no close neighbours, large Périgord house with swimming pool on 2.5 hectares of land.</w:t>
            </w:r>
            <w:r>
              <w:rPr>
                <w:rFonts w:ascii="Century Gothic" w:eastAsia="Century Gothic" w:hAnsi="Century Gothic"/>
                <w:b/>
              </w:rPr>
              <w:br/>
            </w:r>
            <w:r w:rsidR="003A5ACA">
              <w:rPr>
                <w:rFonts w:ascii="Century Gothic" w:eastAsia="Century Gothic" w:hAnsi="Century Gothic"/>
              </w:rPr>
              <w:t xml:space="preserve">Prix : </w:t>
            </w:r>
            <w:r w:rsidR="003A5ACA">
              <w:rPr>
                <w:rFonts w:ascii="Century Gothic" w:eastAsia="Century Gothic" w:hAnsi="Century Gothic"/>
                <w:b/>
              </w:rPr>
              <w:t xml:space="preserve">583000</w:t>
            </w:r>
            <w:r w:rsidR="003A5ACA">
              <w:rPr>
                <w:rFonts w:ascii="Century Gothic" w:eastAsia="Century Gothic" w:hAnsi="Century Gothic"/>
              </w:rPr>
              <w:br/>
              <w:t xml:space="preserve">Lieu: </w:t>
            </w:r>
            <w:r w:rsidR="000A760A">
              <w:rPr>
                <w:rFonts w:ascii="Century Gothic" w:eastAsia="Century Gothic" w:hAnsi="Century Gothic"/>
              </w:rPr>
              <w:t xml:space="preserve">AURIAC-DU-PERIGORD - MONTIGNAC AREA</w:t>
            </w:r>
          </w:p>
          <w:p w14:paraId="36CB8F6B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Surface habitable : 250 m²</w:t>
            </w:r>
          </w:p>
          <w:p w14:paraId="3A49C3CE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Surface terrain : 21,670 m²</w:t>
            </w:r>
          </w:p>
          <w:p w14:paraId="3AE977B3" w14:textId="77777777" w:rsidR="00E0384B" w:rsidRPr="0008137D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lang w:val="fr-FR"/>
              </w:rPr>
            </w:pPr>
            <w:r w:rsidRPr="0008137D">
              <w:rPr>
                <w:rFonts w:ascii="Century Gothic" w:eastAsia="Century Gothic" w:hAnsi="Century Gothic"/>
                <w:lang w:val="fr-FR"/>
              </w:rPr>
              <w:t xml:space="preserve">4 chambre(s) - 3 </w:t>
            </w:r>
            <w:proofErr w:type="spellStart"/>
            <w:r w:rsidRPr="0008137D">
              <w:rPr>
                <w:rFonts w:ascii="Century Gothic" w:eastAsia="Century Gothic" w:hAnsi="Century Gothic"/>
                <w:lang w:val="fr-FR"/>
              </w:rPr>
              <w:t>s.d.b</w:t>
            </w:r>
            <w:proofErr w:type="spellEnd"/>
            <w:r w:rsidRPr="0008137D">
              <w:rPr>
                <w:rFonts w:ascii="Century Gothic" w:eastAsia="Century Gothic" w:hAnsi="Century Gothic"/>
                <w:lang w:val="fr-FR"/>
              </w:rPr>
              <w:t xml:space="preserve"> (s) </w:t>
            </w:r>
          </w:p>
          <w:p w14:paraId="29A1DAE8" w14:textId="77777777" w:rsidR="00E0384B" w:rsidRPr="0008137D" w:rsidRDefault="00E0384B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  <w:sz w:val="12"/>
                <w:lang w:val="fr-FR"/>
              </w:rPr>
            </w:pPr>
          </w:p>
          <w:p xmlns:a="http://schemas.openxmlformats.org/drawingml/2006/main" xmlns:pic="http://schemas.openxmlformats.org/drawingml/2006/picture" w14:paraId="4157B7B2" w14:textId="77777777" w:rsidR="00E0384B" w:rsidRDefault="000A760A">
            <w:pPr>
              <w:pStyle w:val="BODY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40" w:lineRule="auto"/>
              <w:rPr>
                <w:rFonts w:ascii="Century Gothic" w:eastAsia="Century Gothic" w:hAnsi="Century Gothic"/>
              </w:rPr>
            </w:pPr>
            <w:r>
              <w:rPr>
                <w:rFonts w:ascii="Century Gothic" w:eastAsia="Century Gothic" w:hAnsi="Century Gothic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1569720" cy="1432560"/>
                  <wp:effectExtent l="0" t="0" r="0" b="0"/>
                  <wp:docPr id="352873978" name="Picture 1" descr="https://files.activimmo.com/storage/etiquettes/photo/dpe/dpe-energie-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energie-d.jpg"/>
                          <pic:cNvPicPr/>
                        </pic:nvPicPr>
                        <pic:blipFill>
                          <a:blip r:embed="rId14794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569720" cy="1432560"/>
                  <wp:effectExtent l="0" t="0" r="0" b="0"/>
                  <wp:docPr id="550522060" name="Picture 1" descr="https://files.activimmo.com/storage/etiquettes/photo/dpe/dpe-ges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files.activimmo.com/storage/etiquettes/photo/dpe/dpe-ges-b.jpg"/>
                          <pic:cNvPicPr/>
                        </pic:nvPicPr>
                        <pic:blipFill>
                          <a:blip r:embed="rId14794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</w:rPr>
              <w:t xml:space="preserve"> </w:t>
            </w:r>
          </w:p>
        </w:tc>
      </w:tr>
    </w:tbl>
    <w:p w14:paraId="6CE3FFDB" w14:textId="77777777" w:rsidR="00E0384B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</w:rPr>
      </w:pPr>
    </w:p>
    <w:p w14:paraId="01DB621C" w14:textId="77777777" w:rsidR="00E0384B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</w:rPr>
      </w:pPr>
    </w:p>
    <w:p w14:paraId="584F6EDD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>Au plaisir de vous rencontrer très prochainement.</w:t>
      </w:r>
    </w:p>
    <w:p w14:paraId="7A5CF1F2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</w:p>
    <w:p w14:paraId="5ABAC3B4" w14:textId="77777777" w:rsidR="00E0384B" w:rsidRPr="0008137D" w:rsidRDefault="000A760A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color w:val="1A1A1A"/>
          <w:shd w:val="clear" w:color="auto" w:fill="FFFFFF"/>
          <w:lang w:val="fr-FR"/>
        </w:rPr>
      </w:pPr>
      <w:r w:rsidRPr="0008137D">
        <w:rPr>
          <w:rFonts w:ascii="Century Gothic" w:eastAsia="Century Gothic" w:hAnsi="Century Gothic"/>
          <w:color w:val="1A1A1A"/>
          <w:shd w:val="clear" w:color="auto" w:fill="FFFFFF"/>
          <w:lang w:val="fr-FR"/>
        </w:rPr>
        <w:t xml:space="preserve">Je vous prie d'agréer, Mr &amp; Mrs SMITH, l'expression de mes salutations distinguées.</w:t>
      </w:r>
    </w:p>
    <w:p w14:paraId="49F2B4B8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</w:p>
    <w:p w14:paraId="7F0BD8FF" w14:textId="77777777" w:rsidR="00E0384B" w:rsidRPr="0008137D" w:rsidRDefault="00E0384B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before="57" w:line="240" w:lineRule="auto"/>
        <w:rPr>
          <w:rFonts w:ascii="Century Gothic" w:eastAsia="Century Gothic" w:hAnsi="Century Gothic"/>
          <w:lang w:val="fr-FR"/>
        </w:rPr>
      </w:pPr>
    </w:p>
    <w:p w14:paraId="0490ACE5" w14:textId="77777777" w:rsidR="000210C1" w:rsidRPr="005765A4" w:rsidRDefault="000210C1" w:rsidP="000210C1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Century Gothic" w:eastAsia="Century Gothic" w:hAnsi="Century Gothic"/>
          <w:bCs/>
          <w:sz w:val="24"/>
          <w:szCs w:val="22"/>
          <w:lang w:val="fr-FR"/>
        </w:rPr>
      </w:pPr>
      <w:proofErr w:type="gramStart"/>
      <w:r w:rsidRPr="005765A4">
        <w:rPr>
          <w:rFonts w:ascii="Century Gothic" w:eastAsia="Century Gothic" w:hAnsi="Century Gothic"/>
          <w:bCs/>
          <w:sz w:val="24"/>
          <w:szCs w:val="22"/>
          <w:lang w:val="fr-FR"/>
        </w:rPr>
        <w:t xml:space="preserve">Ludovic MONS</w:t>
      </w:r>
    </w:p>
    <w:p w14:paraId="3D458337" w14:textId="77777777" w:rsidR="00E0384B" w:rsidRPr="005765A4" w:rsidRDefault="000210C1" w:rsidP="000210C1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bCs/>
          <w:szCs w:val="22"/>
          <w:lang w:val="fr-FR"/>
        </w:rPr>
      </w:pPr>
      <w:r w:rsidRPr="005765A4">
        <w:rPr>
          <w:rFonts w:ascii="Century Gothic" w:eastAsia="Century Gothic" w:hAnsi="Century Gothic"/>
          <w:bCs/>
          <w:szCs w:val="22"/>
          <w:lang w:val="fr-FR"/>
        </w:rPr>
        <w:t xml:space="preserve"/>
      </w:r>
    </w:p>
    <w:p w14:paraId="2EC7AD66" w14:textId="77777777" w:rsidR="000210C1" w:rsidRPr="005765A4" w:rsidRDefault="000210C1" w:rsidP="000210C1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Century Gothic" w:eastAsia="Century Gothic" w:hAnsi="Century Gothic"/>
          <w:bCs/>
          <w:sz w:val="24"/>
          <w:szCs w:val="22"/>
          <w:lang w:val="fr-FR"/>
        </w:rPr>
      </w:pPr>
      <w:proofErr w:type="gramStart"/>
      <w:r w:rsidRPr="005765A4">
        <w:rPr>
          <w:rFonts w:ascii="Century Gothic" w:eastAsia="Century Gothic" w:hAnsi="Century Gothic"/>
          <w:bCs/>
          <w:sz w:val="24"/>
          <w:szCs w:val="22"/>
          <w:lang w:val="fr-FR"/>
        </w:rPr>
        <w:t xml:space="preserve"> 0672150964</w:t>
      </w:r>
    </w:p>
    <w:p w14:paraId="3D53E26B" w14:textId="77777777" w:rsidR="000210C1" w:rsidRPr="0008137D" w:rsidRDefault="000210C1" w:rsidP="000210C1"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  <w:rPr>
          <w:rFonts w:ascii="Century Gothic" w:eastAsia="Century Gothic" w:hAnsi="Century Gothic"/>
          <w:lang w:val="fr-FR"/>
        </w:rPr>
      </w:pPr>
    </w:p>
    <w:sectPr xmlns:w="http://schemas.openxmlformats.org/wordprocessingml/2006/main" xmlns:r="http://schemas.openxmlformats.org/officeDocument/2006/relationships" w:rsidR="000210C1" w:rsidRPr="0008137D" w:rsidSect="00B7253E">
      <w:headerReference w:type="default" r:id="rId7"/>
      <w:footerReference w:type="default" r:id="rId8"/>
      <w:pgSz w:w="11906" w:h="16838"/>
      <w:pgMar w:top="1440" w:right="850" w:bottom="1440" w:left="850" w:header="567" w:footer="567" w:gutter="0"/>
      <w:pgBorders w:offsetFrom="page">
        <w:top w:val="single" w:sz="6" w:space="23" w:color="808080"/>
        <w:left w:val="single" w:sz="6" w:space="23" w:color="808080"/>
        <w:bottom w:val="single" w:sz="6" w:space="23" w:color="808080"/>
        <w:right w:val="single" w:sz="6" w:space="23" w:color="80808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0CDE" w14:textId="77777777" w:rsidR="00B7253E" w:rsidRDefault="00B7253E">
      <w:r>
        <w:separator/>
      </w:r>
    </w:p>
  </w:endnote>
  <w:endnote w:type="continuationSeparator" w:id="0">
    <w:p w14:paraId="1C121C2F" w14:textId="77777777" w:rsidR="00B7253E" w:rsidRDefault="00B7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6292" w14:textId="77777777" w:rsidR="00E0384B" w:rsidRDefault="000A760A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</w:rPr>
    </w:pPr>
    <w:r>
      <w:rPr>
        <w:rFonts w:ascii="Century Gothic" w:eastAsia="Century Gothic" w:hAnsi="Century Gothic"/>
        <w:b/>
      </w:rPr>
      <w:t xml:space="preserve">AGENCE DU PERIGORD</w:t>
    </w:r>
    <w:r>
      <w:rPr>
        <w:rFonts w:ascii="Century Gothic" w:eastAsia="Century Gothic" w:hAnsi="Century Gothic"/>
      </w:rPr>
      <w:t xml:space="preserve"> - 1, Voie de la Vallée SAINT-CYPRIEN - 05 53 28 96 75 - agenceduperigord@gmail.com</w:t>
    </w:r>
  </w:p>
  <w:p w14:paraId="5FA24571" w14:textId="77777777" w:rsidR="00E0384B" w:rsidRDefault="000A760A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</w:rPr>
    </w:pPr>
    <w:r>
      <w:rPr>
        <w:rFonts w:ascii="Century Gothic" w:eastAsia="Century Gothic" w:hAnsi="Century Gothic"/>
      </w:rPr>
      <w:t xml:space="preserve">https://www.agence-du-perigord.com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CDF3" w14:textId="77777777" w:rsidR="00B7253E" w:rsidRDefault="00B7253E">
      <w:r>
        <w:separator/>
      </w:r>
    </w:p>
  </w:footnote>
  <w:footnote w:type="continuationSeparator" w:id="0">
    <w:p w14:paraId="5E4FF8B9" w14:textId="77777777" w:rsidR="00B7253E" w:rsidRDefault="00B7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C4AC" w14:textId="77777777" w:rsidR="00A94C14" w:rsidRDefault="00A94C14" w:rsidP="00A94C14">
    <w:pPr>
      <w:jc w:val="center"/>
      <w:rPr>
        <w:bCs/>
        <w:sz w:val="16"/>
        <w:szCs w:val="16"/>
      </w:rPr>
    </w:pPr>
    <w:r>
      <w:rPr>
        <w:rFonts w:ascii="Century Gothic" w:eastAsia="Century Gothic" w:hAnsi="Century Gothic"/>
        <w:bCs/>
        <w:color w:val="000000"/>
        <w:sz w:val="22"/>
        <w:szCs w:val="16"/>
      </w:rPr>
      <w:t xml:space="preserve"/>
    </w:r>
    <w:r>
      <w:rPr>
        <w:noProof/>
      </w:rPr>
      <w:drawing>
        <wp:inline distT="0" distB="0" distL="0" distR="0">
          <wp:extent cx="4635500" cy="1905000"/>
          <wp:effectExtent l="0" t="0" r="0" b="0"/>
          <wp:docPr id="318659894" name="Picture 1" descr="https://gildc.activimmo.ovh/mesimages/logo117gil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s://gildc.activimmo.ovh/mesimages/logo117gildc.jpg"/>
                  <pic:cNvPicPr/>
                </pic:nvPicPr>
                <pic:blipFill>
                  <a:blip r:embed="rId14794256" cstate="print"/>
                  <a:stretch>
                    <a:fillRect/>
                  </a:stretch>
                </pic:blipFill>
                <pic:spPr>
                  <a:xfrm>
                    <a:off x="0" y="0"/>
                    <a:ext cx="4635500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eastAsia="Century Gothic" w:hAnsi="Century Gothic"/>
        <w:bCs/>
        <w:color w:val="000000"/>
        <w:sz w:val="22"/>
        <w:szCs w:val="16"/>
      </w:rPr>
      <w:t xml:space="preserve"/>
    </w:r>
  </w:p>
  <w:p w14:paraId="6586EA93" w14:textId="77777777" w:rsidR="00E0384B" w:rsidRPr="00A94C14" w:rsidRDefault="00E0384B" w:rsidP="00A94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0118">
    <w:multiLevelType w:val="hybridMultilevel"/>
    <w:lvl w:ilvl="0" w:tplc="44002294">
      <w:start w:val="1"/>
      <w:numFmt w:val="decimal"/>
      <w:lvlText w:val="%1."/>
      <w:lvlJc w:val="left"/>
      <w:pPr>
        <w:ind w:left="720" w:hanging="360"/>
      </w:pPr>
    </w:lvl>
    <w:lvl w:ilvl="1" w:tplc="44002294" w:tentative="1">
      <w:start w:val="1"/>
      <w:numFmt w:val="lowerLetter"/>
      <w:lvlText w:val="%2."/>
      <w:lvlJc w:val="left"/>
      <w:pPr>
        <w:ind w:left="1440" w:hanging="360"/>
      </w:pPr>
    </w:lvl>
    <w:lvl w:ilvl="2" w:tplc="44002294" w:tentative="1">
      <w:start w:val="1"/>
      <w:numFmt w:val="lowerRoman"/>
      <w:lvlText w:val="%3."/>
      <w:lvlJc w:val="right"/>
      <w:pPr>
        <w:ind w:left="2160" w:hanging="180"/>
      </w:pPr>
    </w:lvl>
    <w:lvl w:ilvl="3" w:tplc="44002294" w:tentative="1">
      <w:start w:val="1"/>
      <w:numFmt w:val="decimal"/>
      <w:lvlText w:val="%4."/>
      <w:lvlJc w:val="left"/>
      <w:pPr>
        <w:ind w:left="2880" w:hanging="360"/>
      </w:pPr>
    </w:lvl>
    <w:lvl w:ilvl="4" w:tplc="44002294" w:tentative="1">
      <w:start w:val="1"/>
      <w:numFmt w:val="lowerLetter"/>
      <w:lvlText w:val="%5."/>
      <w:lvlJc w:val="left"/>
      <w:pPr>
        <w:ind w:left="3600" w:hanging="360"/>
      </w:pPr>
    </w:lvl>
    <w:lvl w:ilvl="5" w:tplc="44002294" w:tentative="1">
      <w:start w:val="1"/>
      <w:numFmt w:val="lowerRoman"/>
      <w:lvlText w:val="%6."/>
      <w:lvlJc w:val="right"/>
      <w:pPr>
        <w:ind w:left="4320" w:hanging="180"/>
      </w:pPr>
    </w:lvl>
    <w:lvl w:ilvl="6" w:tplc="44002294" w:tentative="1">
      <w:start w:val="1"/>
      <w:numFmt w:val="decimal"/>
      <w:lvlText w:val="%7."/>
      <w:lvlJc w:val="left"/>
      <w:pPr>
        <w:ind w:left="5040" w:hanging="360"/>
      </w:pPr>
    </w:lvl>
    <w:lvl w:ilvl="7" w:tplc="44002294" w:tentative="1">
      <w:start w:val="1"/>
      <w:numFmt w:val="lowerLetter"/>
      <w:lvlText w:val="%8."/>
      <w:lvlJc w:val="left"/>
      <w:pPr>
        <w:ind w:left="5760" w:hanging="360"/>
      </w:pPr>
    </w:lvl>
    <w:lvl w:ilvl="8" w:tplc="44002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7">
    <w:multiLevelType w:val="hybridMultilevel"/>
    <w:lvl w:ilvl="0" w:tplc="88887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0F007B7"/>
    <w:multiLevelType w:val="singleLevel"/>
    <w:tmpl w:val="6BE8105E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17790454">
    <w:abstractNumId w:val="0"/>
  </w:num>
  <w:num w:numId="10117">
    <w:abstractNumId w:val="10117"/>
  </w:num>
  <w:num w:numId="10118">
    <w:abstractNumId w:val="101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84B"/>
    <w:rsid w:val="000210C1"/>
    <w:rsid w:val="0008137D"/>
    <w:rsid w:val="000A760A"/>
    <w:rsid w:val="000F00F4"/>
    <w:rsid w:val="0037657B"/>
    <w:rsid w:val="003A5ACA"/>
    <w:rsid w:val="003D401A"/>
    <w:rsid w:val="003F4BCC"/>
    <w:rsid w:val="005765A4"/>
    <w:rsid w:val="005C480B"/>
    <w:rsid w:val="006750C2"/>
    <w:rsid w:val="00695BF6"/>
    <w:rsid w:val="006B5C3A"/>
    <w:rsid w:val="00812826"/>
    <w:rsid w:val="0088512D"/>
    <w:rsid w:val="009004EB"/>
    <w:rsid w:val="00965FD7"/>
    <w:rsid w:val="00A0796B"/>
    <w:rsid w:val="00A94C14"/>
    <w:rsid w:val="00B7253E"/>
    <w:rsid w:val="00BA7CD0"/>
    <w:rsid w:val="00C30D4E"/>
    <w:rsid w:val="00C45DAB"/>
    <w:rsid w:val="00CF7A9A"/>
    <w:rsid w:val="00E0384B"/>
    <w:rsid w:val="00EE57B9"/>
    <w:rsid w:val="00F14D6C"/>
    <w:rsid w:val="00F44F47"/>
    <w:rsid w:val="00FD6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7B33F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96B"/>
    <w:pPr>
      <w:spacing w:after="0" w:line="240" w:lineRule="auto"/>
    </w:pPr>
    <w:rPr>
      <w:rFonts w:eastAsia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A0796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sid w:val="00A0796B"/>
    <w:rPr>
      <w:b/>
      <w:sz w:val="28"/>
    </w:rPr>
  </w:style>
  <w:style w:type="paragraph" w:customStyle="1" w:styleId="Dtail">
    <w:name w:val="Détail"/>
    <w:basedOn w:val="Normal"/>
    <w:qFormat/>
    <w:rsid w:val="00A0796B"/>
  </w:style>
  <w:style w:type="paragraph" w:customStyle="1" w:styleId="Typededtail">
    <w:name w:val="Type de détail"/>
    <w:basedOn w:val="Normal"/>
    <w:next w:val="Dtail"/>
    <w:qFormat/>
    <w:rsid w:val="00A0796B"/>
    <w:rPr>
      <w:b/>
      <w:u w:val="single"/>
    </w:rPr>
  </w:style>
  <w:style w:type="paragraph" w:customStyle="1" w:styleId="Enumerationarial10pts">
    <w:name w:val="Enumeration arial 10 pts"/>
    <w:basedOn w:val="Normal"/>
    <w:qFormat/>
    <w:rsid w:val="00A0796B"/>
    <w:pPr>
      <w:numPr>
        <w:numId w:val="1"/>
      </w:numPr>
    </w:pPr>
  </w:style>
  <w:style w:type="paragraph" w:customStyle="1" w:styleId="aligndroite2cm">
    <w:name w:val="align droite 2cm"/>
    <w:basedOn w:val="Normal"/>
    <w:qFormat/>
    <w:rsid w:val="00A0796B"/>
  </w:style>
  <w:style w:type="paragraph" w:customStyle="1" w:styleId="Adresse">
    <w:name w:val="Adresse"/>
    <w:basedOn w:val="Normal"/>
    <w:qFormat/>
    <w:rsid w:val="00A0796B"/>
    <w:pPr>
      <w:ind w:left="5103"/>
    </w:pPr>
  </w:style>
  <w:style w:type="paragraph" w:customStyle="1" w:styleId="BODY">
    <w:name w:val="BODY"/>
    <w:basedOn w:val="Normal0"/>
    <w:qFormat/>
    <w:rsid w:val="00A0796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customStyle="1" w:styleId="titretableau">
    <w:name w:val="titre tableau"/>
    <w:basedOn w:val="Normal0"/>
    <w:qFormat/>
    <w:rsid w:val="00A0796B"/>
    <w:pPr>
      <w:spacing w:before="57" w:after="57"/>
      <w:jc w:val="center"/>
    </w:pPr>
    <w:rPr>
      <w:b/>
    </w:rPr>
  </w:style>
  <w:style w:type="paragraph" w:styleId="Header">
    <w:name w:val="header"/>
    <w:basedOn w:val="Normal"/>
    <w:link w:val="HeaderChar"/>
    <w:rsid w:val="000813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8137D"/>
    <w:rPr>
      <w:rFonts w:eastAsia="Arial" w:hAnsi="Arial"/>
      <w:sz w:val="20"/>
    </w:rPr>
  </w:style>
  <w:style w:type="paragraph" w:styleId="Footer">
    <w:name w:val="footer"/>
    <w:basedOn w:val="Normal"/>
    <w:link w:val="FooterChar"/>
    <w:rsid w:val="000813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8137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92550146" Type="http://schemas.openxmlformats.org/officeDocument/2006/relationships/comments" Target="comments.xml"/><Relationship Id="rId202746340" Type="http://schemas.microsoft.com/office/2011/relationships/commentsExtended" Target="commentsExtended.xml"/><Relationship Id="rId14794253" Type="http://schemas.openxmlformats.org/officeDocument/2006/relationships/image" Target="media/imgrId14794253.jpeg"/><Relationship Id="rId14794254" Type="http://schemas.openxmlformats.org/officeDocument/2006/relationships/image" Target="media/imgrId14794254.jpeg"/><Relationship Id="rId14794255" Type="http://schemas.openxmlformats.org/officeDocument/2006/relationships/image" Target="media/imgrId14794255.jpeg"/><Relationship Id="rId14794256" Type="http://schemas.openxmlformats.org/officeDocument/2006/relationships/image" Target="media/imgrId14794256.jpeg"/></Relationships>

</file>

<file path=word/_rels/header1.xml.rels><?xml version="1.0" encoding="UTF-8" standalone="yes"?>
<Relationships xmlns="http://schemas.openxmlformats.org/package/2006/relationships"><Relationship Id="rId14794253" Type="http://schemas.openxmlformats.org/officeDocument/2006/relationships/image" Target="media/imgrId14794253.jpeg"/><Relationship Id="rId14794254" Type="http://schemas.openxmlformats.org/officeDocument/2006/relationships/image" Target="media/imgrId14794254.jpeg"/><Relationship Id="rId14794255" Type="http://schemas.openxmlformats.org/officeDocument/2006/relationships/image" Target="media/imgrId14794255.jpeg"/><Relationship Id="rId14794256" Type="http://schemas.openxmlformats.org/officeDocument/2006/relationships/image" Target="media/imgrId14794256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24</cp:revision>
  <dcterms:created xsi:type="dcterms:W3CDTF">2023-03-29T11:36:00Z</dcterms:created>
  <dcterms:modified xsi:type="dcterms:W3CDTF">2024-01-11T11:25:00Z</dcterms:modified>
</cp:coreProperties>
</file>