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8712581" name="978266c73c1cbfb6f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95206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33292370" name="Picture 1" descr="https://gildc.activimmo.ovh/pic/600x400/17gildc6501919p1966617771ae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1919p1966617771ae080.jpg"/>
                          <pic:cNvPicPr/>
                        </pic:nvPicPr>
                        <pic:blipFill>
                          <a:blip r:embed="rId795206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39004301" name="Picture 1" descr="https://gildc.activimmo.ovh/pic/180x125/17gildc6501919p665a9302e38f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665a9302e38f2c.jpg"/>
                                <pic:cNvPicPr/>
                              </pic:nvPicPr>
                              <pic:blipFill>
                                <a:blip r:embed="rId795206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98871115" name="Picture 1" descr="https://gildc.activimmo.ovh/pic/180x125/17gildc6501919p965a93035a4d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965a93035a4d91.jpg"/>
                                <pic:cNvPicPr/>
                              </pic:nvPicPr>
                              <pic:blipFill>
                                <a:blip r:embed="rId795206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96514492" name="Picture 1" descr="https://gildc.activimmo.ovh/pic/180x125/17gildc6501919p2066617777216d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2066617777216dd.jpg"/>
                                <pic:cNvPicPr/>
                              </pic:nvPicPr>
                              <pic:blipFill>
                                <a:blip r:embed="rId795206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06765296" name="Picture 1" descr="https://gildc.activimmo.ovh/pic/180x125/17gildc6501919p1065a93036cd8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1065a93036cd8b5.jpg"/>
                                <pic:cNvPicPr/>
                              </pic:nvPicPr>
                              <pic:blipFill>
                                <a:blip r:embed="rId795206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285 000 €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269 000 €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79152027" name="968566c73c1cbfb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37777025" name="691566c73c1cbfb7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45574333" name="800266c73c1cbfb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130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88590835" name="351366c73c1cbfb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11,338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JOURNIAC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AP2646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Env 7 km du Bugue. Maison perigordine de 1983, 130m2, au milieu de son parc de plus d'un hectare avec beaux arbres d'agréments. Sur sous-sol intégral à usage de Garage, atelier, cave. Rez de Chaussée:  donnant directement sur le jardin avec Entrée, Cuisine aùénagée, salle à manger/salon 36m2 avec cheminée, 4 chambres dont une avec Salle de bains ensuite, wc, Salle de bains. Combles aménageables sur toute la maison (ouvertures à créer).</w:t>
                    <w:br/>
                    <w:t xml:space="preserve">L'environnement calme et paisible reste non isolé avec la proximité du Bugue, chef lieu avec tous les commerces. Env 30min de Perigueux et de l'autoroute.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03103258" name="Picture 1" descr="https://dpe.files.activimmo.com/elan?dpe=279&amp;ges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9&amp;ges=9"/>
                          <pic:cNvPicPr/>
                        </pic:nvPicPr>
                        <pic:blipFill>
                          <a:blip r:embed="rId795206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97937250" name="Picture 1" descr="https://dpe.files.activimmo.com/elan/ges/?ges=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"/>
                          <pic:cNvPicPr/>
                        </pic:nvPicPr>
                        <pic:blipFill>
                          <a:blip r:embed="rId795206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25/03/2024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2160 €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2970 €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478">
    <w:multiLevelType w:val="hybridMultilevel"/>
    <w:lvl w:ilvl="0" w:tplc="76750540">
      <w:start w:val="1"/>
      <w:numFmt w:val="decimal"/>
      <w:lvlText w:val="%1."/>
      <w:lvlJc w:val="left"/>
      <w:pPr>
        <w:ind w:left="720" w:hanging="360"/>
      </w:pPr>
    </w:lvl>
    <w:lvl w:ilvl="1" w:tplc="76750540" w:tentative="1">
      <w:start w:val="1"/>
      <w:numFmt w:val="lowerLetter"/>
      <w:lvlText w:val="%2."/>
      <w:lvlJc w:val="left"/>
      <w:pPr>
        <w:ind w:left="1440" w:hanging="360"/>
      </w:pPr>
    </w:lvl>
    <w:lvl w:ilvl="2" w:tplc="76750540" w:tentative="1">
      <w:start w:val="1"/>
      <w:numFmt w:val="lowerRoman"/>
      <w:lvlText w:val="%3."/>
      <w:lvlJc w:val="right"/>
      <w:pPr>
        <w:ind w:left="2160" w:hanging="180"/>
      </w:pPr>
    </w:lvl>
    <w:lvl w:ilvl="3" w:tplc="76750540" w:tentative="1">
      <w:start w:val="1"/>
      <w:numFmt w:val="decimal"/>
      <w:lvlText w:val="%4."/>
      <w:lvlJc w:val="left"/>
      <w:pPr>
        <w:ind w:left="2880" w:hanging="360"/>
      </w:pPr>
    </w:lvl>
    <w:lvl w:ilvl="4" w:tplc="76750540" w:tentative="1">
      <w:start w:val="1"/>
      <w:numFmt w:val="lowerLetter"/>
      <w:lvlText w:val="%5."/>
      <w:lvlJc w:val="left"/>
      <w:pPr>
        <w:ind w:left="3600" w:hanging="360"/>
      </w:pPr>
    </w:lvl>
    <w:lvl w:ilvl="5" w:tplc="76750540" w:tentative="1">
      <w:start w:val="1"/>
      <w:numFmt w:val="lowerRoman"/>
      <w:lvlText w:val="%6."/>
      <w:lvlJc w:val="right"/>
      <w:pPr>
        <w:ind w:left="4320" w:hanging="180"/>
      </w:pPr>
    </w:lvl>
    <w:lvl w:ilvl="6" w:tplc="76750540" w:tentative="1">
      <w:start w:val="1"/>
      <w:numFmt w:val="decimal"/>
      <w:lvlText w:val="%7."/>
      <w:lvlJc w:val="left"/>
      <w:pPr>
        <w:ind w:left="5040" w:hanging="360"/>
      </w:pPr>
    </w:lvl>
    <w:lvl w:ilvl="7" w:tplc="76750540" w:tentative="1">
      <w:start w:val="1"/>
      <w:numFmt w:val="lowerLetter"/>
      <w:lvlText w:val="%8."/>
      <w:lvlJc w:val="left"/>
      <w:pPr>
        <w:ind w:left="5760" w:hanging="360"/>
      </w:pPr>
    </w:lvl>
    <w:lvl w:ilvl="8" w:tplc="76750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77">
    <w:multiLevelType w:val="hybridMultilevel"/>
    <w:lvl w:ilvl="0" w:tplc="85076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1477">
    <w:abstractNumId w:val="21477"/>
  </w:num>
  <w:num w:numId="21478">
    <w:abstractNumId w:val="214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129751111" Type="http://schemas.openxmlformats.org/officeDocument/2006/relationships/comments" Target="comments.xml"/><Relationship Id="rId816962556" Type="http://schemas.microsoft.com/office/2011/relationships/commentsExtended" Target="commentsExtended.xml"/><Relationship Id="rId79520681" Type="http://schemas.openxmlformats.org/officeDocument/2006/relationships/image" Target="media/imgrId79520681.jpeg"/><Relationship Id="rId79520682" Type="http://schemas.openxmlformats.org/officeDocument/2006/relationships/image" Target="media/imgrId79520682.jpeg"/><Relationship Id="rId79520683" Type="http://schemas.openxmlformats.org/officeDocument/2006/relationships/image" Target="media/imgrId79520683.jpeg"/><Relationship Id="rId79520684" Type="http://schemas.openxmlformats.org/officeDocument/2006/relationships/image" Target="media/imgrId79520684.jpeg"/><Relationship Id="rId79520685" Type="http://schemas.openxmlformats.org/officeDocument/2006/relationships/image" Target="media/imgrId79520685.jpeg"/><Relationship Id="rId79520686" Type="http://schemas.openxmlformats.org/officeDocument/2006/relationships/image" Target="media/imgrId79520686.jpeg"/><Relationship Id="rId79520687" Type="http://schemas.openxmlformats.org/officeDocument/2006/relationships/image" Target="media/imgrId79520687.jpeg"/><Relationship Id="rId79520688" Type="http://schemas.openxmlformats.org/officeDocument/2006/relationships/image" Target="media/imgrId7952068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