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227722152"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61410829"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728921731" name="Picture 1" descr="https://gildc.activimmo.ovh/pic/450x346/17gildc6501712p1654e5f1a67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1712p1654e5f1a67a65.jpg"/>
                                <pic:cNvPicPr/>
                              </pic:nvPicPr>
                              <pic:blipFill>
                                <a:blip r:embed="rId61410830"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815932969" name="Picture 1" descr="https://gildc.activimmo.ovh/pic/225x150/17gildc6501712p6654e5f78b7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712p6654e5f78b747f.jpg"/>
                                <pic:cNvPicPr/>
                              </pic:nvPicPr>
                              <pic:blipFill>
                                <a:blip r:embed="rId61410831"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33621484" name="Picture 1" descr="https://gildc.activimmo.ovh/pic/225x150/17gildc6501712p2654e5f337c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712p2654e5f337ca36.jpg"/>
                                <pic:cNvPicPr/>
                              </pic:nvPicPr>
                              <pic:blipFill>
                                <a:blip r:embed="rId61410832"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563566968" name="Picture 1" descr="https://gildc.activimmo.ovh/pic/225x150/17gildc6501712p3654e5f3f64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712p3654e5f3f64c15.jpg"/>
                                <pic:cNvPicPr/>
                              </pic:nvPicPr>
                              <pic:blipFill>
                                <a:blip r:embed="rId61410833"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941607314" name="Picture 1" descr="https://gildc.activimmo.ovh/pic/225x150/17gildc6501712p216551eb91ed8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712p216551eb91ed8fc.jpg"/>
                                <pic:cNvPicPr/>
                              </pic:nvPicPr>
                              <pic:blipFill>
                                <a:blip r:embed="rId61410834"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F1AE6"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F1AE6"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Maison Contemporaine</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24260 LE BUGUE</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 ... et si vous aviez en même temps votre Maison de plain pied, La maison pour vos amis ou un gîte, une piscine bien exposée, un garage, plus de 5000m2 de terrain en jardin et petit bois, le tout près des commerces du Bugue ! Qui plus est dans un excellent état, rénovation et déco chaleureuse et récente.</w:t>
                    <w:br/>
                    <w:t xml:space="preserve">C'est possible !,  ici tout est réuni, en tout 110m2 hab, 3 chambres dont 2 dans la maison principale ( agrandissement possible). Plus d'infos, appelez nous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F1AE6" w:rsidRDefault="00000000">
                  <w:pPr>
                    <w:pStyle w:val="Normal0"/>
                    <w:jc w:val="center"/>
                    <w:rPr>
                      <w:rFonts w:ascii="Century Gothic" w:eastAsia="Century Gothic" w:hAnsi="Century Gothic"/>
                      <w:b/>
                      <w:sz w:val="28"/>
                      <w:lang w:val="fr-FR"/>
                    </w:rPr>
                  </w:pPr>
                  <w:r w:rsidRPr="006F1AE6">
                    <w:rPr>
                      <w:rFonts w:ascii="Century Gothic" w:eastAsia="Century Gothic" w:hAnsi="Century Gothic"/>
                      <w:b/>
                      <w:color w:val="052856"/>
                      <w:sz w:val="32"/>
                      <w:lang w:val="fr-FR"/>
                    </w:rPr>
                    <w:t xml:space="preserve">Prix : </w:t>
                  </w:r>
                  <w:r w:rsidR="006F1AE6" w:rsidRPr="006F1AE6">
                    <w:rPr>
                      <w:rFonts w:ascii="Century Gothic" w:eastAsia="Century Gothic" w:hAnsi="Century Gothic"/>
                      <w:b/>
                      <w:color w:val="052856"/>
                      <w:sz w:val="32"/>
                      <w:lang w:val="fr-FR"/>
                    </w:rPr>
                    <w:t xml:space="preserve">286 200 €</w:t>
                  </w:r>
                  <w:r w:rsidRPr="006F1AE6">
                    <w:rPr>
                      <w:rFonts w:ascii="Century Gothic" w:eastAsia="Century Gothic" w:hAnsi="Century Gothic"/>
                      <w:b/>
                      <w:color w:val="052856"/>
                      <w:sz w:val="32"/>
                      <w:lang w:val="fr-FR"/>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F1AE6">
                    <w:rPr>
                      <w:rFonts w:ascii="Century Gothic" w:eastAsia="Century Gothic" w:hAnsi="Century Gothic"/>
                      <w:lang w:val="fr-FR"/>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270 000 €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AP2583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xmlns:a="http://schemas.openxmlformats.org/drawingml/2006/main" xmlns:pic="http://schemas.openxmlformats.org/drawingml/2006/picture"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1308100" cy="1193800"/>
                        <wp:effectExtent l="0" t="0" r="0" b="0"/>
                        <wp:docPr id="540157042"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61410835"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1308100" cy="1193800"/>
                        <wp:effectExtent l="0" t="0" r="0" b="0"/>
                        <wp:docPr id="694111325"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61410836" cstate="print"/>
                                <a:stretch>
                                  <a:fillRect/>
                                </a:stretch>
                              </pic:blipFill>
                              <pic:spPr>
                                <a:xfrm>
                                  <a:off x="0" y="0"/>
                                  <a:ext cx="1308100" cy="1193800"/>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21 novembre 2023</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bas supposé et théorique des dépenses énergétiques: 600 €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Montant haut supposé et théorique des dépenses énergétiques: 860 €</w:t>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sectPr xmlns:w="http://schemas.openxmlformats.org/wordprocessingml/2006/main" xmlns:r="http://schemas.openxmlformats.org/officeDocument/2006/relationships" w:rsidR="00241AB6" w:rsidRPr="006F1AE6">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68AF" w14:textId="77777777" w:rsidR="0052502A" w:rsidRDefault="0052502A">
      <w:r>
        <w:separator/>
      </w:r>
    </w:p>
  </w:endnote>
  <w:endnote w:type="continuationSeparator" w:id="0">
    <w:p w14:paraId="35B8339B" w14:textId="77777777" w:rsidR="0052502A" w:rsidRDefault="0052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241AB6" w14:paraId="357B0E4B" w14:textId="77777777">
      <w:tc>
        <w:tcPr>
          <w:tcW w:w="16845" w:type="dxa"/>
          <w:shd w:val="clear" w:color="auto" w:fill="052856"/>
        </w:tcPr>
        <w:p w14:paraId="50750CDB" w14:textId="412C496D" w:rsidR="00241A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E16F79">
            <w:rPr>
              <w:rFonts w:ascii="Century Gothic" w:eastAsia="Century Gothic" w:hAnsi="Century Gothic"/>
              <w:color w:val="FFFFFF"/>
              <w:sz w:val="22"/>
            </w:rPr>
            <w:t xml:space="preserve">https://www.agence-du-perigord.com</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6716" w14:textId="77777777" w:rsidR="0052502A" w:rsidRDefault="0052502A">
      <w:r>
        <w:separator/>
      </w:r>
    </w:p>
  </w:footnote>
  <w:footnote w:type="continuationSeparator" w:id="0">
    <w:p w14:paraId="751840D6" w14:textId="77777777" w:rsidR="0052502A" w:rsidRDefault="0052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0040">
    <w:multiLevelType w:val="hybridMultilevel"/>
    <w:lvl w:ilvl="0" w:tplc="73713167">
      <w:start w:val="1"/>
      <w:numFmt w:val="decimal"/>
      <w:lvlText w:val="%1."/>
      <w:lvlJc w:val="left"/>
      <w:pPr>
        <w:ind w:left="720" w:hanging="360"/>
      </w:pPr>
    </w:lvl>
    <w:lvl w:ilvl="1" w:tplc="73713167" w:tentative="1">
      <w:start w:val="1"/>
      <w:numFmt w:val="lowerLetter"/>
      <w:lvlText w:val="%2."/>
      <w:lvlJc w:val="left"/>
      <w:pPr>
        <w:ind w:left="1440" w:hanging="360"/>
      </w:pPr>
    </w:lvl>
    <w:lvl w:ilvl="2" w:tplc="73713167" w:tentative="1">
      <w:start w:val="1"/>
      <w:numFmt w:val="lowerRoman"/>
      <w:lvlText w:val="%3."/>
      <w:lvlJc w:val="right"/>
      <w:pPr>
        <w:ind w:left="2160" w:hanging="180"/>
      </w:pPr>
    </w:lvl>
    <w:lvl w:ilvl="3" w:tplc="73713167" w:tentative="1">
      <w:start w:val="1"/>
      <w:numFmt w:val="decimal"/>
      <w:lvlText w:val="%4."/>
      <w:lvlJc w:val="left"/>
      <w:pPr>
        <w:ind w:left="2880" w:hanging="360"/>
      </w:pPr>
    </w:lvl>
    <w:lvl w:ilvl="4" w:tplc="73713167" w:tentative="1">
      <w:start w:val="1"/>
      <w:numFmt w:val="lowerLetter"/>
      <w:lvlText w:val="%5."/>
      <w:lvlJc w:val="left"/>
      <w:pPr>
        <w:ind w:left="3600" w:hanging="360"/>
      </w:pPr>
    </w:lvl>
    <w:lvl w:ilvl="5" w:tplc="73713167" w:tentative="1">
      <w:start w:val="1"/>
      <w:numFmt w:val="lowerRoman"/>
      <w:lvlText w:val="%6."/>
      <w:lvlJc w:val="right"/>
      <w:pPr>
        <w:ind w:left="4320" w:hanging="180"/>
      </w:pPr>
    </w:lvl>
    <w:lvl w:ilvl="6" w:tplc="73713167" w:tentative="1">
      <w:start w:val="1"/>
      <w:numFmt w:val="decimal"/>
      <w:lvlText w:val="%7."/>
      <w:lvlJc w:val="left"/>
      <w:pPr>
        <w:ind w:left="5040" w:hanging="360"/>
      </w:pPr>
    </w:lvl>
    <w:lvl w:ilvl="7" w:tplc="73713167" w:tentative="1">
      <w:start w:val="1"/>
      <w:numFmt w:val="lowerLetter"/>
      <w:lvlText w:val="%8."/>
      <w:lvlJc w:val="left"/>
      <w:pPr>
        <w:ind w:left="5760" w:hanging="360"/>
      </w:pPr>
    </w:lvl>
    <w:lvl w:ilvl="8" w:tplc="73713167" w:tentative="1">
      <w:start w:val="1"/>
      <w:numFmt w:val="lowerRoman"/>
      <w:lvlText w:val="%9."/>
      <w:lvlJc w:val="right"/>
      <w:pPr>
        <w:ind w:left="6480" w:hanging="180"/>
      </w:pPr>
    </w:lvl>
  </w:abstractNum>
  <w:abstractNum w:abstractNumId="10039">
    <w:multiLevelType w:val="hybridMultilevel"/>
    <w:lvl w:ilvl="0" w:tplc="77874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10039">
    <w:abstractNumId w:val="10039"/>
  </w:num>
  <w:num w:numId="10040">
    <w:abstractNumId w:val="100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1244C"/>
    <w:rsid w:val="00481E61"/>
    <w:rsid w:val="0052502A"/>
    <w:rsid w:val="00534941"/>
    <w:rsid w:val="006F1AE6"/>
    <w:rsid w:val="007400A5"/>
    <w:rsid w:val="00830FBF"/>
    <w:rsid w:val="00B66053"/>
    <w:rsid w:val="00CC3CE3"/>
    <w:rsid w:val="00D7365A"/>
    <w:rsid w:val="00DF1BE9"/>
    <w:rsid w:val="00E16F79"/>
    <w:rsid w:val="00F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82322"/>
    <w:pPr>
      <w:tabs>
        <w:tab w:val="center" w:pos="4703"/>
        <w:tab w:val="right" w:pos="9406"/>
      </w:tabs>
    </w:pPr>
  </w:style>
  <w:style w:type="character" w:customStyle="1" w:styleId="En-tteCar">
    <w:name w:val="En-tête Car"/>
    <w:basedOn w:val="Policepardfaut"/>
    <w:link w:val="En-tte"/>
    <w:rsid w:val="00382322"/>
    <w:rPr>
      <w:rFonts w:eastAsia="Arial" w:hAnsi="Arial"/>
      <w:sz w:val="20"/>
    </w:rPr>
  </w:style>
  <w:style w:type="paragraph" w:styleId="Pieddepage">
    <w:name w:val="footer"/>
    <w:basedOn w:val="Normal"/>
    <w:link w:val="PieddepageCar"/>
    <w:rsid w:val="00382322"/>
    <w:pPr>
      <w:tabs>
        <w:tab w:val="center" w:pos="4703"/>
        <w:tab w:val="right" w:pos="9406"/>
      </w:tabs>
    </w:pPr>
  </w:style>
  <w:style w:type="character" w:customStyle="1" w:styleId="PieddepageCar">
    <w:name w:val="Pied de page Car"/>
    <w:basedOn w:val="Policepardfaut"/>
    <w:link w:val="Pieddepage"/>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770209723" Type="http://schemas.openxmlformats.org/officeDocument/2006/relationships/comments" Target="comments.xml"/><Relationship Id="rId203212156" Type="http://schemas.microsoft.com/office/2011/relationships/commentsExtended" Target="commentsExtended.xml"/><Relationship Id="rId61410829" Type="http://schemas.openxmlformats.org/officeDocument/2006/relationships/image" Target="media/imgrId61410829.jpeg"/><Relationship Id="rId61410830" Type="http://schemas.openxmlformats.org/officeDocument/2006/relationships/image" Target="media/imgrId61410830.jpeg"/><Relationship Id="rId61410831" Type="http://schemas.openxmlformats.org/officeDocument/2006/relationships/image" Target="media/imgrId61410831.jpeg"/><Relationship Id="rId61410832" Type="http://schemas.openxmlformats.org/officeDocument/2006/relationships/image" Target="media/imgrId61410832.jpeg"/><Relationship Id="rId61410833" Type="http://schemas.openxmlformats.org/officeDocument/2006/relationships/image" Target="media/imgrId61410833.jpeg"/><Relationship Id="rId61410834" Type="http://schemas.openxmlformats.org/officeDocument/2006/relationships/image" Target="media/imgrId61410834.jpeg"/><Relationship Id="rId61410835" Type="http://schemas.openxmlformats.org/officeDocument/2006/relationships/image" Target="media/imgrId61410835.jpeg"/><Relationship Id="rId61410836" Type="http://schemas.openxmlformats.org/officeDocument/2006/relationships/image" Target="media/imgrId6141083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13</cp:revision>
  <dcterms:created xsi:type="dcterms:W3CDTF">2023-03-29T11:30:00Z</dcterms:created>
  <dcterms:modified xsi:type="dcterms:W3CDTF">2023-06-16T13:18:00Z</dcterms:modified>
</cp:coreProperties>
</file>