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4F4537" w:rsidRDefault="00E57A6C">
      <w:pPr>
        <w:rPr>
          <w:rFonts w:ascii="Montserrat" w:hAnsi="Montserrat"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4F4537" w14:paraId="681A830F" w14:textId="77777777" w:rsidTr="00154836">
        <w:tc>
          <w:tcPr>
            <w:tcW w:w="5954" w:type="dxa"/>
            <w:shd w:val="clear" w:color="auto" w:fill="auto"/>
            <w:vAlign w:val="center"/>
          </w:tcPr>
          <w:p w14:paraId="59E983DE"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8"/>
                <w:shd w:val="clear" w:color="auto" w:fill="FFFFFF"/>
                <w:lang w:val="fr-FR"/>
              </w:rPr>
              <w:t xml:space="preserve"/>
            </w:r>
            <w:r>
              <w:rPr>
                <w:noProof/>
              </w:rPr>
              <w:drawing>
                <wp:inline distT="0" distB="0" distL="0" distR="0">
                  <wp:extent cx="4635500" cy="1905000"/>
                  <wp:effectExtent l="0" t="0" r="0" b="0"/>
                  <wp:docPr id="889804303"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0501204" cstate="print"/>
                          <a:stretch>
                            <a:fillRect/>
                          </a:stretch>
                        </pic:blipFill>
                        <pic:spPr>
                          <a:xfrm>
                            <a:off x="0" y="0"/>
                            <a:ext cx="4635500" cy="1905000"/>
                          </a:xfrm>
                          <a:prstGeom prst="rect">
                            <a:avLst/>
                          </a:prstGeom>
                        </pic:spPr>
                      </pic:pic>
                    </a:graphicData>
                  </a:graphic>
                </wp:inline>
              </w:drawing>
            </w:r>
            <w:r>
              <w:rPr>
                <w:rFonts w:ascii="Montserrat" w:eastAsia="Century Gothic" w:hAnsi="Montserrat" w:cs="Arial"/>
                <w:noProof/>
                <w:sz w:val="28"/>
                <w:shd w:val="clear" w:color="auto" w:fill="FFFFFF"/>
                <w:lang w:val="fr-FR"/>
              </w:rPr>
              <w:t xml:space="preserve"/>
            </w:r>
          </w:p>
        </w:tc>
        <w:tc>
          <w:tcPr>
            <w:tcW w:w="4202" w:type="dxa"/>
            <w:shd w:val="clear" w:color="auto" w:fill="auto"/>
            <w:vAlign w:val="center"/>
          </w:tcPr>
          <w:p w14:paraId="6E74BCFA"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b/>
                <w:noProof/>
                <w:sz w:val="20"/>
                <w:shd w:val="clear" w:color="auto" w:fill="FFFFFF"/>
                <w:lang w:val="fr-FR"/>
              </w:rPr>
              <w:t xml:space="preserve">AGENCE DU PERIGORD</w:t>
            </w:r>
          </w:p>
          <w:p w14:paraId="0F82C127" w14:textId="6FB7C10F"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noProof/>
                <w:sz w:val="20"/>
                <w:shd w:val="clear" w:color="auto" w:fill="FFFFFF"/>
                <w:lang w:val="fr-FR"/>
              </w:rPr>
              <w:t xml:space="preserve">1, Voie de la Vallée SAINT-CYPRIEN</w:t>
            </w:r>
          </w:p>
          <w:p w14:paraId="2638B23D"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0"/>
                <w:shd w:val="clear" w:color="auto" w:fill="FFFFFF"/>
                <w:lang w:val="fr-FR"/>
              </w:rPr>
              <w:t xml:space="preserve">05 53 28 96 75 - agenceduperigord@gmail.com</w:t>
            </w:r>
          </w:p>
        </w:tc>
      </w:tr>
    </w:tbl>
    <w:p w14:paraId="47481228" w14:textId="77777777" w:rsidR="00E57A6C" w:rsidRPr="004F4537" w:rsidRDefault="00E57A6C">
      <w:pPr>
        <w:rPr>
          <w:rFonts w:ascii="Montserrat" w:hAnsi="Montserrat" w:cs="Arial"/>
          <w:sz w:val="16"/>
          <w:szCs w:val="12"/>
        </w:rPr>
      </w:pPr>
    </w:p>
    <w:p w14:paraId="4A3A51CA" w14:textId="77777777" w:rsidR="00DF3EDE" w:rsidRPr="004F4537"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Montserrat" w:eastAsia="Century Gothic" w:hAnsi="Montserrat"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4F4537"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4F4537" w:rsidRDefault="002069B9" w:rsidP="00357A2D">
            <w:pPr>
              <w:pStyle w:val="Titre1"/>
              <w:keepLines/>
              <w:spacing w:before="57" w:after="57"/>
              <w:jc w:val="center"/>
              <w:rPr>
                <w:rFonts w:ascii="Montserrat" w:hAnsi="Montserrat" w:cs="Arial"/>
                <w:color w:val="000000"/>
                <w:sz w:val="36"/>
                <w:szCs w:val="36"/>
              </w:rPr>
            </w:pPr>
            <w:r w:rsidRPr="004F4537">
              <w:rPr>
                <w:rFonts w:ascii="Montserrat" w:hAnsi="Montserrat" w:cs="Arial"/>
                <w:color w:val="000000"/>
                <w:sz w:val="36"/>
                <w:szCs w:val="36"/>
              </w:rPr>
              <w:t xml:space="preserve">Maison de village en pierres à proximité immédiate des commerces. Périgord Noir. </w:t>
            </w:r>
          </w:p>
        </w:tc>
      </w:tr>
      <w:tr w:rsidR="0074059E" w:rsidRPr="004F4537" w14:paraId="3A93302E" w14:textId="77777777" w:rsidTr="002069B9">
        <w:trPr>
          <w:cantSplit/>
        </w:trPr>
        <w:tc>
          <w:tcPr>
            <w:tcW w:w="3410" w:type="dxa"/>
            <w:tcBorders>
              <w:top w:val="nil"/>
            </w:tcBorders>
            <w:shd w:val="clear" w:color="auto" w:fill="auto"/>
            <w:vAlign w:val="center"/>
          </w:tcPr>
          <w:p w14:paraId="79326096"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Situé à SAINT-CYPRIEN</w:t>
            </w:r>
          </w:p>
          <w:p w14:paraId="1CB04844" w14:textId="77777777" w:rsidR="0074059E" w:rsidRPr="004F4537" w:rsidRDefault="0074059E" w:rsidP="00357A2D">
            <w:pPr>
              <w:pStyle w:val="Titre1"/>
              <w:keepLines/>
              <w:jc w:val="center"/>
              <w:rPr>
                <w:rFonts w:ascii="Montserrat" w:hAnsi="Montserrat" w:cs="Arial"/>
                <w:b w:val="0"/>
                <w:color w:val="000000"/>
                <w:sz w:val="28"/>
                <w:lang w:val="fr-FR"/>
              </w:rPr>
            </w:pPr>
          </w:p>
          <w:p w14:paraId="31D1103A"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Prix:  245 000 €</w:t>
            </w:r>
          </w:p>
          <w:p w14:paraId="3C684B66" w14:textId="77777777" w:rsidR="0074059E" w:rsidRPr="004F4537" w:rsidRDefault="0074059E" w:rsidP="00357A2D">
            <w:pPr>
              <w:pStyle w:val="Titre1"/>
              <w:keepLines/>
              <w:jc w:val="center"/>
              <w:rPr>
                <w:rFonts w:ascii="Montserrat" w:hAnsi="Montserrat" w:cs="Arial"/>
                <w:b w:val="0"/>
                <w:color w:val="000000"/>
                <w:sz w:val="28"/>
                <w:lang w:val="fr-FR"/>
              </w:rPr>
            </w:pPr>
          </w:p>
          <w:p w14:paraId="08216917" w14:textId="77777777" w:rsidR="0074059E" w:rsidRPr="004F4537" w:rsidRDefault="00EF10A2" w:rsidP="00357A2D">
            <w:pPr>
              <w:pStyle w:val="Titre1"/>
              <w:keepLines/>
              <w:jc w:val="center"/>
              <w:rPr>
                <w:rFonts w:ascii="Montserrat" w:hAnsi="Montserrat" w:cs="Arial"/>
                <w:color w:val="000000"/>
                <w:sz w:val="28"/>
              </w:rPr>
            </w:pPr>
            <w:proofErr w:type="spellStart"/>
            <w:r w:rsidRPr="004F4537">
              <w:rPr>
                <w:rFonts w:ascii="Montserrat" w:hAnsi="Montserrat" w:cs="Arial"/>
                <w:b w:val="0"/>
                <w:color w:val="000000"/>
                <w:sz w:val="28"/>
              </w:rPr>
              <w:t>R</w:t>
            </w:r>
            <w:r w:rsidR="0001278E" w:rsidRPr="004F4537">
              <w:rPr>
                <w:rFonts w:ascii="Montserrat" w:hAnsi="Montserrat" w:cs="Arial"/>
                <w:b w:val="0"/>
                <w:color w:val="000000"/>
                <w:sz w:val="28"/>
              </w:rPr>
              <w:t>é</w:t>
            </w:r>
            <w:r w:rsidRPr="004F4537">
              <w:rPr>
                <w:rFonts w:ascii="Montserrat" w:hAnsi="Montserrat" w:cs="Arial"/>
                <w:b w:val="0"/>
                <w:color w:val="000000"/>
                <w:sz w:val="28"/>
              </w:rPr>
              <w:t>f</w:t>
            </w:r>
            <w:proofErr w:type="spellEnd"/>
            <w:proofErr w:type="gramStart"/>
            <w:r w:rsidR="0001278E" w:rsidRPr="004F4537">
              <w:rPr>
                <w:rFonts w:ascii="Montserrat" w:hAnsi="Montserrat" w:cs="Arial"/>
                <w:b w:val="0"/>
                <w:color w:val="000000"/>
                <w:sz w:val="28"/>
              </w:rPr>
              <w:t>.</w:t>
            </w:r>
            <w:r w:rsidRPr="004F4537">
              <w:rPr>
                <w:rFonts w:ascii="Montserrat" w:hAnsi="Montserrat" w:cs="Arial"/>
                <w:b w:val="0"/>
                <w:color w:val="000000"/>
                <w:sz w:val="28"/>
              </w:rPr>
              <w:t xml:space="preserve"> :</w:t>
            </w:r>
            <w:proofErr w:type="gramEnd"/>
            <w:r w:rsidRPr="004F4537">
              <w:rPr>
                <w:rFonts w:ascii="Montserrat" w:hAnsi="Montserrat" w:cs="Arial"/>
                <w:b w:val="0"/>
                <w:color w:val="000000"/>
                <w:sz w:val="28"/>
              </w:rPr>
              <w:t xml:space="preserve"> AP2261</w:t>
            </w:r>
          </w:p>
        </w:tc>
        <w:tc>
          <w:tcPr>
            <w:tcW w:w="6779" w:type="dxa"/>
            <w:tcBorders>
              <w:top w:val="nil"/>
            </w:tcBorders>
            <w:shd w:val="clear" w:color="auto" w:fill="auto"/>
            <w:vAlign w:val="center"/>
          </w:tcPr>
          <w:p w14:paraId="04C95374" w14:textId="77777777" w:rsidR="0074059E" w:rsidRPr="004F4537" w:rsidRDefault="00EF10A2" w:rsidP="00357A2D">
            <w:pPr>
              <w:pStyle w:val="Titre1"/>
              <w:keepLines/>
              <w:spacing w:before="57" w:after="57"/>
              <w:jc w:val="center"/>
              <w:rPr>
                <w:rFonts w:ascii="Montserrat" w:hAnsi="Montserrat" w:cs="Arial"/>
                <w:color w:val="000000"/>
              </w:rPr>
            </w:pPr>
            <w:r w:rsidRPr="004F4537">
              <w:rPr>
                <w:rFonts w:ascii="Montserrat" w:hAnsi="Montserrat" w:cs="Arial"/>
                <w:color w:val="000000"/>
              </w:rPr>
              <w:t xml:space="preserve"/>
            </w:r>
            <w:r>
              <w:rPr>
                <w:noProof/>
              </w:rPr>
              <w:drawing>
                <wp:inline distT="0" distB="0" distL="0" distR="0">
                  <wp:extent cx="4000500" cy="2667000"/>
                  <wp:effectExtent l="0" t="0" r="0" b="0"/>
                  <wp:docPr id="551540881" name="Picture 1" descr="https://gildc.activimmo.ovh/pic/420x280/17gildc6497870p2961095a1e89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497870p2961095a1e897f1.jpg"/>
                          <pic:cNvPicPr/>
                        </pic:nvPicPr>
                        <pic:blipFill>
                          <a:blip r:embed="rId20501205" cstate="print"/>
                          <a:stretch>
                            <a:fillRect/>
                          </a:stretch>
                        </pic:blipFill>
                        <pic:spPr>
                          <a:xfrm>
                            <a:off x="0" y="0"/>
                            <a:ext cx="4000500" cy="2667000"/>
                          </a:xfrm>
                          <a:prstGeom prst="rect">
                            <a:avLst/>
                          </a:prstGeom>
                        </pic:spPr>
                      </pic:pic>
                    </a:graphicData>
                  </a:graphic>
                </wp:inline>
              </w:drawing>
            </w:r>
            <w:r>
              <w:rPr>
                <w:rFonts w:ascii="Montserrat" w:hAnsi="Montserrat" w:cs="Arial"/>
                <w:color w:val="000000"/>
              </w:rPr>
              <w:t xml:space="preserve"/>
            </w:r>
          </w:p>
        </w:tc>
      </w:tr>
    </w:tbl>
    <w:p w14:paraId="55692114" w14:textId="77777777" w:rsidR="00015DE5" w:rsidRPr="004F4537" w:rsidRDefault="00015DE5" w:rsidP="00BD624D">
      <w:pPr>
        <w:pStyle w:val="Titre1"/>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4F4537"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8B52A8" w:rsidRPr="004F4537"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4F4537" w14:paraId="2A156AA0" w14:textId="77777777" w:rsidTr="00154836">
                    <w:tc>
                      <w:tcPr>
                        <w:tcW w:w="1074" w:type="dxa"/>
                        <w:tcBorders>
                          <w:top w:val="nil"/>
                        </w:tcBorders>
                        <w:shd w:val="clear" w:color="auto" w:fill="auto"/>
                      </w:tcPr>
                      <w:p w14:paraId="3D26D907"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98154314" name="655966e856fe33945"/>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4F4537" w:rsidRDefault="008B52A8" w:rsidP="000A785E">
                        <w:pPr>
                          <w:pStyle w:val="Normal0"/>
                          <w:rPr>
                            <w:rFonts w:ascii="Montserrat" w:eastAsia="Century Gothic" w:hAnsi="Montserrat" w:cs="Arial"/>
                            <w:b/>
                            <w:sz w:val="18"/>
                            <w:lang w:val="fr-FR"/>
                          </w:rPr>
                        </w:pPr>
                      </w:p>
                      <w:p w14:paraId="1743B8D0" w14:textId="77777777" w:rsidR="008B52A8" w:rsidRPr="004F4537" w:rsidRDefault="007436AB"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5 Chambres</w:t>
                        </w:r>
                      </w:p>
                    </w:tc>
                    <w:tc>
                      <w:tcPr>
                        <w:tcW w:w="1290" w:type="dxa"/>
                        <w:tcBorders>
                          <w:top w:val="nil"/>
                        </w:tcBorders>
                        <w:shd w:val="clear" w:color="auto" w:fill="auto"/>
                      </w:tcPr>
                      <w:p w14:paraId="1C15BA0A"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2469852" name="128066e856fe33954"/>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4F4537" w:rsidRDefault="008B52A8" w:rsidP="000A785E">
                        <w:pPr>
                          <w:pStyle w:val="Normal0"/>
                          <w:rPr>
                            <w:rFonts w:ascii="Montserrat" w:eastAsia="Century Gothic" w:hAnsi="Montserrat" w:cs="Arial"/>
                            <w:b/>
                            <w:sz w:val="18"/>
                            <w:lang w:val="fr-FR"/>
                          </w:rPr>
                        </w:pPr>
                      </w:p>
                      <w:p w14:paraId="687A315A" w14:textId="6888015F" w:rsidR="008B52A8" w:rsidRPr="004F4537" w:rsidRDefault="004D10BC"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
                        </w:r>
                      </w:p>
                      <w:p w14:paraId="32C426E8" w14:textId="77777777" w:rsidR="008B52A8" w:rsidRPr="004F4537" w:rsidRDefault="008B52A8"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4 Salles de bains</w:t>
                        </w:r>
                      </w:p>
                    </w:tc>
                  </w:tr>
                  <w:tr w:rsidR="008B52A8" w:rsidRPr="004F4537" w14:paraId="42AC9793" w14:textId="77777777" w:rsidTr="00334552">
                    <w:tc>
                      <w:tcPr>
                        <w:tcW w:w="1074" w:type="dxa"/>
                        <w:shd w:val="clear" w:color="auto" w:fill="auto"/>
                      </w:tcPr>
                      <w:p w14:paraId="12A83586"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1834107" name="908966e856fe3396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Surface habitable : 145 m²</w:t>
                        </w:r>
                      </w:p>
                    </w:tc>
                    <w:tc>
                      <w:tcPr>
                        <w:tcW w:w="1290" w:type="dxa"/>
                        <w:shd w:val="clear" w:color="auto" w:fill="auto"/>
                      </w:tcPr>
                      <w:p w14:paraId="34A74C27"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54247619" name="460966e856fe3396d"/>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Terrain : 0 m²</w:t>
                        </w:r>
                      </w:p>
                    </w:tc>
                  </w:tr>
                </w:tbl>
                <w:p w14:paraId="723FC42E" w14:textId="77777777" w:rsidR="008B52A8" w:rsidRPr="004F4537" w:rsidRDefault="008B52A8" w:rsidP="000A785E">
                  <w:pPr>
                    <w:pStyle w:val="Titre1"/>
                    <w:spacing w:before="57" w:after="57"/>
                    <w:rPr>
                      <w:rFonts w:ascii="Montserrat" w:hAnsi="Montserrat" w:cs="Arial"/>
                      <w:color w:val="000000"/>
                    </w:rPr>
                  </w:pPr>
                </w:p>
              </w:tc>
            </w:tr>
          </w:tbl>
          <w:p w14:paraId="6942F7F6" w14:textId="77777777" w:rsidR="008B52A8" w:rsidRPr="004F4537" w:rsidRDefault="008B52A8" w:rsidP="000A785E">
            <w:pPr>
              <w:pStyle w:val="Titre1"/>
              <w:rPr>
                <w:rFonts w:ascii="Montserrat" w:hAnsi="Montserrat" w:cs="Arial"/>
                <w:color w:val="000000"/>
                <w:sz w:val="12"/>
              </w:rPr>
            </w:pPr>
          </w:p>
        </w:tc>
      </w:tr>
    </w:tbl>
    <w:p w14:paraId="40731C6E" w14:textId="77777777" w:rsidR="008B52A8" w:rsidRPr="004F4537" w:rsidRDefault="008B52A8" w:rsidP="008B52A8">
      <w:pPr>
        <w:pStyle w:val="Titre1"/>
        <w:jc w:val="center"/>
        <w:rPr>
          <w:rFonts w:ascii="Montserrat" w:hAnsi="Montserrat" w:cs="Arial"/>
          <w:color w:val="000000"/>
          <w:sz w:val="16"/>
        </w:rPr>
      </w:pPr>
    </w:p>
    <w:p w14:paraId="5BB4D3C8" w14:textId="77777777" w:rsidR="00C42278" w:rsidRPr="004F4537" w:rsidRDefault="00C42278" w:rsidP="008B52A8">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74059E" w:rsidRPr="004F4537" w14:paraId="47CC5AAC" w14:textId="77777777" w:rsidTr="00C42278">
              <w:tc>
                <w:tcPr>
                  <w:tcW w:w="10206" w:type="dxa"/>
                  <w:shd w:val="clear" w:color="auto" w:fill="1F3864" w:themeFill="accent1" w:themeFillShade="80"/>
                </w:tcPr>
                <w:p w14:paraId="1B16767D" w14:textId="77777777" w:rsidR="0074059E" w:rsidRPr="004F4537" w:rsidRDefault="00EF10A2">
                  <w:pPr>
                    <w:pStyle w:val="titretableau"/>
                    <w:rPr>
                      <w:rFonts w:ascii="Montserrat" w:hAnsi="Montserrat" w:cs="Arial"/>
                    </w:rPr>
                  </w:pPr>
                  <w:proofErr w:type="spellStart"/>
                  <w:r w:rsidRPr="004F4537">
                    <w:rPr>
                      <w:rFonts w:ascii="Montserrat" w:hAnsi="Montserrat" w:cs="Arial"/>
                    </w:rPr>
                    <w:t>Descriptif</w:t>
                  </w:r>
                  <w:proofErr w:type="spellEnd"/>
                </w:p>
              </w:tc>
            </w:tr>
            <w:tr w:rsidR="0074059E" w:rsidRPr="004F4537" w14:paraId="18F99DFD" w14:textId="77777777" w:rsidTr="00154836">
              <w:tc>
                <w:tcPr>
                  <w:tcW w:w="10206" w:type="dxa"/>
                  <w:shd w:val="clear" w:color="auto" w:fill="auto"/>
                  <w:tcMar>
                    <w:top w:w="57" w:type="dxa"/>
                    <w:left w:w="51" w:type="dxa"/>
                    <w:right w:w="51" w:type="dxa"/>
                  </w:tcMar>
                </w:tcPr>
                <w:p w14:paraId="05BF5A58" w14:textId="5A0CDDED" w:rsidR="0074059E" w:rsidRPr="004F4537" w:rsidRDefault="006B3AA3" w:rsidP="00F35AF2">
                  <w:pPr>
                    <w:pStyle w:val="Titre1"/>
                    <w:spacing w:before="57" w:after="57"/>
                    <w:rPr>
                      <w:rFonts w:ascii="Montserrat" w:hAnsi="Montserrat" w:cs="Arial"/>
                      <w:color w:val="000000"/>
                    </w:rPr>
                  </w:pPr>
                  <w:r w:rsidRPr="004F4537">
                    <w:rPr>
                      <w:rFonts w:ascii="Montserrat" w:hAnsi="Montserrat" w:cs="Arial"/>
                      <w:b w:val="0"/>
                      <w:sz w:val="22"/>
                    </w:rPr>
                    <w:t xml:space="preserve">Combien de fois chaque été un touriste étranger (mais aussi français of course) frappe t'il à notre porte  pour nous demander si nous n'avons pas une maison à vendre dans le si "cartepotalesque" village médiéval ? Eh bien cette année nous pouvons répondre oui ! Avec ses balcons à l'espagnol et sa jolie porte dorée au soleil du matin, elle est jolie et grande puisque 5 chambres et 4 SdE. (4 chambres d'hôtes). On peut encore envisager d'aménager le beau grenier et de mieux utiliser la cave (avec accès ruelle). L'intérieur est là aussi très cosy fruit d'une restauration très bien pensée et réalisée. Un bel outil de travail, une maison de famille ou plus simplement une belle demeure de charme. Evidemment le centre de St Cyprien (collège, gare sncf, 5 médecins etc ... ) est tout proche avec ses commerces et ses restaurants. SARLAT 20 min.</w:t>
                    <w:br/>
                    <w:t xml:space="preserve"/>
                    <w:br/>
                    <w:t xml:space="preserve">Couverture neuve et double vitrage. Les informations sur les risques auxquels ce bien est exposé sont disponibles sur le site Géorisques www.georisques.gouv.fr</w:t>
                  </w:r>
                </w:p>
              </w:tc>
            </w:tr>
          </w:tbl>
          <w:p w14:paraId="3B2EB958" w14:textId="77777777" w:rsidR="0074059E" w:rsidRPr="004F4537" w:rsidRDefault="0074059E">
            <w:pPr>
              <w:pStyle w:val="Titre1"/>
              <w:rPr>
                <w:rFonts w:ascii="Montserrat" w:hAnsi="Montserrat" w:cs="Arial"/>
                <w:color w:val="000000"/>
                <w:sz w:val="12"/>
              </w:rPr>
            </w:pPr>
          </w:p>
        </w:tc>
      </w:tr>
    </w:tbl>
    <w:p w14:paraId="4CBFEDF1" w14:textId="77777777" w:rsidR="008544CD" w:rsidRPr="004F4537" w:rsidRDefault="008544CD">
      <w:pPr>
        <w:pStyle w:val="Titre1"/>
        <w:jc w:val="center"/>
        <w:rPr>
          <w:rFonts w:ascii="Montserrat" w:hAnsi="Montserrat" w:cs="Arial"/>
          <w:color w:val="000000"/>
          <w:sz w:val="16"/>
        </w:rPr>
      </w:pPr>
    </w:p>
    <w:p w14:paraId="45F36845"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4F4537"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10"/>
              <w:gridCol w:w="3390"/>
              <w:gridCol w:w="3360"/>
            </w:tblGrid>
            <w:tr w:rsidR="0074059E" w:rsidRPr="004F4537" w14:paraId="0930D2E2" w14:textId="77777777" w:rsidTr="00C42278">
              <w:trPr>
                <w:cantSplit/>
              </w:trPr>
              <w:tc>
                <w:tcPr>
                  <w:tcW w:w="10160" w:type="dxa"/>
                  <w:gridSpan w:val="3"/>
                  <w:shd w:val="clear" w:color="auto" w:fill="1F3864" w:themeFill="accent1" w:themeFillShade="80"/>
                </w:tcPr>
                <w:p w14:paraId="7A1816D5" w14:textId="77777777" w:rsidR="0074059E" w:rsidRPr="004F4537" w:rsidRDefault="00EF10A2">
                  <w:pPr>
                    <w:pStyle w:val="titretableau"/>
                    <w:rPr>
                      <w:rFonts w:ascii="Montserrat" w:hAnsi="Montserrat" w:cs="Arial"/>
                    </w:rPr>
                  </w:pPr>
                  <w:proofErr w:type="spellStart"/>
                  <w:r w:rsidRPr="004F4537">
                    <w:rPr>
                      <w:rFonts w:ascii="Montserrat" w:hAnsi="Montserrat" w:cs="Arial"/>
                    </w:rPr>
                    <w:t>Caractéristiques</w:t>
                  </w:r>
                  <w:proofErr w:type="spellEnd"/>
                  <w:r w:rsidR="00826178" w:rsidRPr="004F4537">
                    <w:rPr>
                      <w:rFonts w:ascii="Montserrat" w:hAnsi="Montserrat" w:cs="Arial"/>
                    </w:rPr>
                    <w:t xml:space="preserve"> </w:t>
                  </w:r>
                  <w:proofErr w:type="spellStart"/>
                  <w:r w:rsidRPr="004F4537">
                    <w:rPr>
                      <w:rFonts w:ascii="Montserrat" w:hAnsi="Montserrat" w:cs="Arial"/>
                    </w:rPr>
                    <w:t>principales</w:t>
                  </w:r>
                  <w:proofErr w:type="spellEnd"/>
                </w:p>
              </w:tc>
            </w:tr>
            <w:tr w:rsidR="0074059E" w:rsidRPr="004F4537"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Type:  Maison Ancienne</w:t>
                  </w:r>
                </w:p>
              </w:tc>
              <w:tc>
                <w:tcPr>
                  <w:tcW w:w="3390" w:type="dxa"/>
                  <w:shd w:val="clear" w:color="auto" w:fill="auto"/>
                  <w:tcMar>
                    <w:top w:w="57" w:type="dxa"/>
                    <w:left w:w="51" w:type="dxa"/>
                    <w:right w:w="51" w:type="dxa"/>
                  </w:tcMar>
                </w:tcPr>
                <w:p w14:paraId="53829EFE"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Etat:  Bon</w:t>
                    <w:br/>
                    <w:t xml:space="preserve">Surf. habitable:  145 m²</w:t>
                    <w:br/>
                    <w:t xml:space="preserve">Séjour:  23 m²</w:t>
                    <w:br/>
                    <w:t xml:space="preserve">Terrasse:  10 m²</w:t>
                    <w:br/>
                    <w:t xml:space="preserve">Hameau / Village</w:t>
                    <w:br/>
                    <w:t xml:space="preserve">Exposition:  SE</w:t>
                  </w:r>
                </w:p>
              </w:tc>
              <w:tc>
                <w:tcPr>
                  <w:tcW w:w="3360" w:type="dxa"/>
                  <w:shd w:val="clear" w:color="auto" w:fill="auto"/>
                  <w:tcMar>
                    <w:top w:w="57" w:type="dxa"/>
                    <w:left w:w="51" w:type="dxa"/>
                    <w:right w:w="51" w:type="dxa"/>
                  </w:tcMar>
                </w:tcPr>
                <w:p w14:paraId="551A4612" w14:textId="77777777" w:rsidR="0074059E" w:rsidRPr="004F4537" w:rsidRDefault="00EF10A2" w:rsidP="00D7734C">
                  <w:pPr>
                    <w:pStyle w:val="Dtail"/>
                    <w:numPr>
                      <w:ilvl w:val="0"/>
                      <w:numId w:val="0"/>
                    </w:numPr>
                    <w:ind w:left="170"/>
                    <w:rPr>
                      <w:rFonts w:ascii="Montserrat" w:hAnsi="Montserrat" w:cs="Arial"/>
                    </w:rPr>
                  </w:pPr>
                  <w:r w:rsidRPr="004F4537">
                    <w:rPr>
                      <w:rFonts w:ascii="Montserrat" w:hAnsi="Montserrat" w:cs="Arial"/>
                    </w:rPr>
                    <w:t xml:space="preserve">5 Chambres</w:t>
                    <w:br/>
                    <w:t xml:space="preserve">4 Salles de bain</w:t>
                    <w:br/>
                    <w:t xml:space="preserve">6 Pièces</w:t>
                    <w:br/>
                    <w:t xml:space="preserve">Chauffage:  Bois et Fuel</w:t>
                  </w:r>
                </w:p>
              </w:tc>
            </w:tr>
          </w:tbl>
          <w:p w14:paraId="326A6F4C" w14:textId="77777777" w:rsidR="0074059E" w:rsidRPr="004F4537" w:rsidRDefault="0074059E">
            <w:pPr>
              <w:pStyle w:val="Titre1"/>
              <w:ind w:right="793"/>
              <w:jc w:val="center"/>
              <w:rPr>
                <w:rFonts w:ascii="Montserrat" w:hAnsi="Montserrat" w:cs="Arial"/>
                <w:color w:val="000000"/>
                <w:sz w:val="12"/>
              </w:rPr>
            </w:pPr>
          </w:p>
        </w:tc>
      </w:tr>
    </w:tbl>
    <w:p w14:paraId="02FD85CE" w14:textId="77777777" w:rsidR="0074059E" w:rsidRPr="004F4537" w:rsidRDefault="0074059E">
      <w:pPr>
        <w:pStyle w:val="Titre1"/>
        <w:jc w:val="center"/>
        <w:rPr>
          <w:rFonts w:ascii="Montserrat" w:hAnsi="Montserrat" w:cs="Arial"/>
          <w:color w:val="000000"/>
          <w:sz w:val="16"/>
        </w:rPr>
      </w:pPr>
    </w:p>
    <w:p w14:paraId="1B7E2F82"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4F4537"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4"/>
              <w:gridCol w:w="5070"/>
            </w:tblGrid>
            <w:tr w:rsidR="0074059E" w:rsidRPr="004F4537"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4F4537" w:rsidRDefault="00EF10A2">
                  <w:pPr>
                    <w:pStyle w:val="titretableau"/>
                    <w:rPr>
                      <w:rFonts w:ascii="Montserrat" w:hAnsi="Montserrat" w:cs="Arial"/>
                    </w:rPr>
                  </w:pPr>
                  <w:proofErr w:type="spellStart"/>
                  <w:r w:rsidRPr="004F4537">
                    <w:rPr>
                      <w:rFonts w:ascii="Montserrat" w:hAnsi="Montserrat" w:cs="Arial"/>
                    </w:rPr>
                    <w:lastRenderedPageBreak/>
                    <w:t>Détails</w:t>
                  </w:r>
                  <w:proofErr w:type="spellEnd"/>
                  <w:r w:rsidR="00826178" w:rsidRPr="004F4537">
                    <w:rPr>
                      <w:rFonts w:ascii="Montserrat" w:hAnsi="Montserrat" w:cs="Arial"/>
                    </w:rPr>
                    <w:t xml:space="preserve"> </w:t>
                  </w:r>
                  <w:proofErr w:type="spellStart"/>
                  <w:r w:rsidRPr="004F4537">
                    <w:rPr>
                      <w:rFonts w:ascii="Montserrat" w:hAnsi="Montserrat" w:cs="Arial"/>
                    </w:rPr>
                    <w:t>complémentaires</w:t>
                  </w:r>
                  <w:proofErr w:type="spellEnd"/>
                </w:p>
              </w:tc>
            </w:tr>
            <w:tr w:rsidR="0074059E" w:rsidRPr="004F4537"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SITUATION DU BIEN:</w:t>
                    <w:br/>
                    <w:t xml:space="preserve"> - Village </w:t>
                    <w:br/>
                    <w:t xml:space="preserve"/>
                    <w:br/>
                    <w:t xml:space="preserve">REZ DE CHAUSSÉE:</w:t>
                    <w:br/>
                    <w:t xml:space="preserve"> - Chambre 18,82 m2</w:t>
                    <w:br/>
                    <w:t xml:space="preserve"> - Cuisine </w:t>
                    <w:br/>
                    <w:t xml:space="preserve"> - Dégagement </w:t>
                    <w:br/>
                    <w:t xml:space="preserve"> - Salon </w:t>
                    <w:br/>
                    <w:t xml:space="preserve"> - Salle d'eau </w:t>
                    <w:br/>
                    <w:t xml:space="preserve"> - WC </w:t>
                    <w:br/>
                    <w:t xml:space="preserve"/>
                    <w:br/>
                    <w:t xml:space="preserve">1ER ÉTAGE:</w:t>
                    <w:br/>
                    <w:t xml:space="preserve"> - 2 Balcon </w:t>
                    <w:br/>
                    <w:t xml:space="preserve"> - 4 Chambres 19,17 m2, 13,48 m2, 10,65 m2, 14,59 m2</w:t>
                    <w:br/>
                    <w:t xml:space="preserve"> - Couloir </w:t>
                    <w:br/>
                    <w:t xml:space="preserve"> - 3 Salles d'eau </w:t>
                    <w:br/>
                    <w:t xml:space="preserve"> - 3 WC </w:t>
                    <w:br/>
                    <w:t xml:space="preserve"/>
                    <w:br/>
                    <w:t xml:space="preserve">2ÈME ÉTAGE:</w:t>
                    <w:br/>
                    <w:t xml:space="preserve"> - Grenier  </w:t>
                    <w:br/>
                    <w:t xml:space="preserve"/>
                    <w:br/>
                    <w:t xml:space="preserve">DPE:</w:t>
                    <w:br/>
                    <w:t xml:space="preserve"> - Bien non soumis au DPE </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CHAUFFAGE:</w:t>
                    <w:br/>
                    <w:t xml:space="preserve"> - bois </w:t>
                    <w:br/>
                    <w:t xml:space="preserve"> - CC Fuel </w:t>
                    <w:br/>
                    <w:t xml:space="preserve"/>
                    <w:br/>
                    <w:t xml:space="preserve">EQUIPEMENTS DE CUISINE:</w:t>
                    <w:br/>
                    <w:t xml:space="preserve"> - Cuisinière au gaz </w:t>
                    <w:br/>
                    <w:t xml:space="preserve"> - Four </w:t>
                    <w:br/>
                    <w:t xml:space="preserve"> - Frigo </w:t>
                    <w:br/>
                    <w:t xml:space="preserve"/>
                    <w:br/>
                    <w:t xml:space="preserve">EQUIPEMENTS DIVERS:</w:t>
                    <w:br/>
                    <w:t xml:space="preserve"> - Double vitrage </w:t>
                    <w:br/>
                    <w:t xml:space="preserve"> - Tout à l'égout </w:t>
                    <w:br/>
                    <w:t xml:space="preserve"/>
                    <w:br/>
                    <w:t xml:space="preserve">FENÊTRES:</w:t>
                    <w:br/>
                    <w:t xml:space="preserve"> - Double vitrage </w:t>
                    <w:br/>
                    <w:t xml:space="preserve"/>
                    <w:br/>
                    <w:t xml:space="preserve">SERVICES:</w:t>
                    <w:br/>
                    <w:t xml:space="preserve"> - Ville la plus proche : SAINT-CYPRIEN</w:t>
                    <w:br/>
                    <w:t xml:space="preserve"> - Commerces Proximité immédiate</w:t>
                    <w:br/>
                    <w:t xml:space="preserve"> - Ecole Proximité immédiate</w:t>
                    <w:br/>
                    <w:t xml:space="preserve"> - Gare A 1 km</w:t>
                    <w:br/>
                    <w:t xml:space="preserve"/>
                    <w:br/>
                    <w:t xml:space="preserve">SOUS SOL:</w:t>
                    <w:br/>
                    <w:t xml:space="preserve"> - Cave </w:t>
                    <w:br/>
                    <w:t xml:space="preserve"/>
                    <w:br/>
                    <w:t xml:space="preserve">TOITURE:</w:t>
                    <w:br/>
                    <w:t xml:space="preserve"> - Tuiles neuve.</w:t>
                    <w:br/>
                    <w:t xml:space="preserve"/>
                  </w:r>
                </w:p>
              </w:tc>
            </w:tr>
          </w:tbl>
          <w:p w14:paraId="4564F215" w14:textId="77777777" w:rsidR="0074059E" w:rsidRPr="004F4537" w:rsidRDefault="0074059E">
            <w:pPr>
              <w:pStyle w:val="Titre1"/>
              <w:rPr>
                <w:rFonts w:ascii="Montserrat" w:hAnsi="Montserrat" w:cs="Arial"/>
                <w:color w:val="000000"/>
                <w:sz w:val="12"/>
              </w:rPr>
            </w:pPr>
          </w:p>
        </w:tc>
      </w:tr>
    </w:tbl>
    <w:p w14:paraId="5E672CC7" w14:textId="77777777" w:rsidR="0074059E" w:rsidRPr="004F4537" w:rsidRDefault="0074059E">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4F4537" w:rsidRDefault="002F699C" w:rsidP="002F699C">
                  <w:pPr>
                    <w:pStyle w:val="titretableau"/>
                    <w:rPr>
                      <w:rFonts w:ascii="Montserrat" w:hAnsi="Montserrat" w:cs="Arial"/>
                    </w:rPr>
                  </w:pPr>
                  <w:r w:rsidRPr="004F4537">
                    <w:rPr>
                      <w:rFonts w:ascii="Montserrat" w:hAnsi="Montserrat" w:cs="Arial"/>
                    </w:rPr>
                    <w:t>DPE</w:t>
                  </w:r>
                </w:p>
              </w:tc>
            </w:tr>
            <w:tr w:rsidR="002F699C" w:rsidRPr="004F4537"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4F4537" w:rsidRDefault="002F699C" w:rsidP="005D0405">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spellStart"/>
                  <w:proofErr w:type="gramStart"/>
                  <w:r w:rsidRPr="004F4537">
                    <w:rPr>
                      <w:rFonts w:ascii="Montserrat" w:hAnsi="Montserrat" w:cs="Arial"/>
                      <w:b w:val="0"/>
                      <w:sz w:val="20"/>
                    </w:rPr>
                    <w:t>énergétique</w:t>
                  </w:r>
                  <w:proofErr w:type="spellEnd"/>
                  <w:r w:rsidRPr="004F4537">
                    <w:rPr>
                      <w:rFonts w:ascii="Montserrat" w:hAnsi="Montserrat" w:cs="Arial"/>
                      <w:b w:val="0"/>
                      <w:sz w:val="20"/>
                    </w:rPr>
                    <w:t xml:space="preserve"> :</w:t>
                  </w:r>
                  <w:proofErr w:type="gramEnd"/>
                  <w:r w:rsidRPr="004F4537">
                    <w:rPr>
                      <w:rFonts w:ascii="Montserrat" w:hAnsi="Montserrat" w:cs="Arial"/>
                      <w:b w:val="0"/>
                      <w:sz w:val="20"/>
                    </w:rPr>
                    <w:t xml:space="preserve"> </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4F4537" w:rsidRDefault="002F699C" w:rsidP="009D0507">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gramStart"/>
                  <w:r w:rsidRPr="004F4537">
                    <w:rPr>
                      <w:rFonts w:ascii="Montserrat" w:hAnsi="Montserrat" w:cs="Arial"/>
                      <w:b w:val="0"/>
                      <w:sz w:val="20"/>
                    </w:rPr>
                    <w:t>GES :</w:t>
                  </w:r>
                  <w:proofErr w:type="gramEnd"/>
                  <w:r w:rsidRPr="004F4537">
                    <w:rPr>
                      <w:rFonts w:ascii="Montserrat" w:hAnsi="Montserrat" w:cs="Arial"/>
                      <w:b w:val="0"/>
                      <w:sz w:val="20"/>
                    </w:rPr>
                    <w:t xml:space="preserve"> </w:t>
                  </w:r>
                </w:p>
              </w:tc>
            </w:tr>
            <w:tr w:rsidR="002F699C" w:rsidRPr="004F4537"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4F4537" w:rsidRDefault="002F699C" w:rsidP="00D66E48">
                  <w:pPr>
                    <w:pStyle w:val="Titre1"/>
                    <w:jc w:val="center"/>
                    <w:rPr>
                      <w:rFonts w:ascii="Montserrat" w:hAnsi="Montserrat" w:cs="Arial"/>
                      <w:b w:val="0"/>
                      <w:sz w:val="20"/>
                    </w:rPr>
                  </w:pPr>
                  <w:r w:rsidRPr="004F4537">
                    <w:rPr>
                      <w:rFonts w:ascii="Montserrat" w:hAnsi="Montserrat" w:cs="Arial"/>
                      <w:b w:val="0"/>
                      <w:sz w:val="20"/>
                    </w:rPr>
                    <w:t xml:space="preserve"/>
                  </w:r>
                  <w:r>
                    <w:rPr>
                      <w:noProof/>
                    </w:rPr>
                    <w:drawing>
                      <wp:inline distT="0" distB="0" distL="0" distR="0">
                        <wp:extent cx="1177290" cy="1074420"/>
                        <wp:effectExtent l="0" t="0" r="0" b="0"/>
                        <wp:docPr id="378956797" name="Picture 1" descr="https://files.activimmo.com/storage/etiquettes/photo/dpe/dpe-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ns.jpg"/>
                                <pic:cNvPicPr/>
                              </pic:nvPicPr>
                              <pic:blipFill>
                                <a:blip r:embed="rId20501206" cstate="print"/>
                                <a:stretch>
                                  <a:fillRect/>
                                </a:stretch>
                              </pic:blipFill>
                              <pic:spPr>
                                <a:xfrm>
                                  <a:off x="0" y="0"/>
                                  <a:ext cx="1177290" cy="1074420"/>
                                </a:xfrm>
                                <a:prstGeom prst="rect">
                                  <a:avLst/>
                                </a:prstGeom>
                              </pic:spPr>
                            </pic:pic>
                          </a:graphicData>
                        </a:graphic>
                      </wp:inline>
                    </w:drawing>
                  </w:r>
                  <w:r>
                    <w:rPr>
                      <w:rFonts w:ascii="Montserrat" w:hAnsi="Montserrat"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4F4537" w:rsidRDefault="002F699C" w:rsidP="00D66E48">
                  <w:pPr>
                    <w:pStyle w:val="Normal0"/>
                    <w:jc w:val="center"/>
                    <w:rPr>
                      <w:rFonts w:ascii="Montserrat" w:hAnsi="Montserrat" w:cs="Arial"/>
                    </w:rPr>
                  </w:pPr>
                  <w:r w:rsidRPr="004F4537">
                    <w:rPr>
                      <w:rFonts w:ascii="Montserrat" w:hAnsi="Montserrat" w:cs="Arial"/>
                      <w:sz w:val="20"/>
                    </w:rPr>
                    <w:t xml:space="preserve"/>
                  </w:r>
                  <w:r>
                    <w:rPr>
                      <w:noProof/>
                    </w:rPr>
                    <w:drawing>
                      <wp:inline distT="0" distB="0" distL="0" distR="0">
                        <wp:extent cx="1177290" cy="1074420"/>
                        <wp:effectExtent l="0" t="0" r="0" b="0"/>
                        <wp:docPr id="873653128" name="Picture 1" descr="https://files.activimmo.com/storage/etiquettes/photo/dpe/ges-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ges-energie-ns.jpg"/>
                                <pic:cNvPicPr/>
                              </pic:nvPicPr>
                              <pic:blipFill>
                                <a:blip r:embed="rId20501207" cstate="print"/>
                                <a:stretch>
                                  <a:fillRect/>
                                </a:stretch>
                              </pic:blipFill>
                              <pic:spPr>
                                <a:xfrm>
                                  <a:off x="0" y="0"/>
                                  <a:ext cx="1177290" cy="1074420"/>
                                </a:xfrm>
                                <a:prstGeom prst="rect">
                                  <a:avLst/>
                                </a:prstGeom>
                              </pic:spPr>
                            </pic:pic>
                          </a:graphicData>
                        </a:graphic>
                      </wp:inline>
                    </w:drawing>
                  </w:r>
                  <w:r>
                    <w:rPr>
                      <w:rFonts w:ascii="Montserrat" w:hAnsi="Montserrat" w:cs="Arial"/>
                      <w:sz w:val="20"/>
                    </w:rPr>
                    <w:t xml:space="preserve"/>
                  </w:r>
                </w:p>
              </w:tc>
            </w:tr>
            <w:tr w:rsidR="004873F3" w:rsidRPr="004F4537"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4CF46C3E"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57E954E6"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2D6AD53F"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tc>
            </w:tr>
          </w:tbl>
          <w:p w14:paraId="310FD665" w14:textId="77777777" w:rsidR="0074059E" w:rsidRPr="004F4537" w:rsidRDefault="0074059E">
            <w:pPr>
              <w:pStyle w:val="Titre1"/>
              <w:rPr>
                <w:rFonts w:ascii="Montserrat" w:hAnsi="Montserrat" w:cs="Arial"/>
                <w:color w:val="000000"/>
                <w:sz w:val="12"/>
              </w:rPr>
            </w:pPr>
          </w:p>
        </w:tc>
      </w:tr>
    </w:tbl>
    <w:p w14:paraId="7A495A49" w14:textId="1F6406CC" w:rsidR="00BD624D" w:rsidRPr="004F4537" w:rsidRDefault="00BD624D">
      <w:pPr>
        <w:pStyle w:val="Titre1"/>
        <w:rPr>
          <w:rFonts w:ascii="Montserrat" w:hAnsi="Montserrat" w:cs="Arial"/>
          <w:color w:val="000000"/>
          <w:sz w:val="6"/>
          <w:szCs w:val="10"/>
        </w:rPr>
      </w:pPr>
    </w:p>
    <w:p w14:paraId="5B657382" w14:textId="77777777" w:rsidR="00BD624D" w:rsidRPr="004F4537" w:rsidRDefault="00BD624D">
      <w:pPr>
        <w:spacing w:after="160" w:line="259" w:lineRule="auto"/>
        <w:rPr>
          <w:rFonts w:ascii="Montserrat" w:eastAsia="Century Gothic" w:hAnsi="Montserrat" w:cs="Arial"/>
          <w:b/>
          <w:color w:val="000000"/>
          <w:sz w:val="16"/>
        </w:rPr>
      </w:pPr>
      <w:r w:rsidRPr="004F4537">
        <w:rPr>
          <w:rFonts w:ascii="Montserrat" w:hAnsi="Montserrat" w:cs="Arial"/>
          <w:color w:val="000000"/>
          <w:sz w:val="16"/>
        </w:rPr>
        <w:br w:type="page"/>
      </w:r>
    </w:p>
    <w:p w14:paraId="5D624E55" w14:textId="77777777" w:rsidR="009D0507" w:rsidRPr="004F4537" w:rsidRDefault="009D0507">
      <w:pPr>
        <w:pStyle w:val="Titre1"/>
        <w:rPr>
          <w:rFonts w:ascii="Montserrat" w:hAnsi="Montserrat"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4F4537" w:rsidRDefault="00EF10A2">
                  <w:pPr>
                    <w:pStyle w:val="titretableau"/>
                    <w:rPr>
                      <w:rFonts w:ascii="Montserrat" w:hAnsi="Montserrat" w:cs="Arial"/>
                    </w:rPr>
                  </w:pPr>
                  <w:r w:rsidRPr="004F4537">
                    <w:rPr>
                      <w:rFonts w:ascii="Montserrat" w:hAnsi="Montserrat" w:cs="Arial"/>
                    </w:rPr>
                    <w:t>Photos</w:t>
                  </w:r>
                </w:p>
              </w:tc>
            </w:tr>
            <w:tr w:rsidR="0074059E" w:rsidRPr="004F4537"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9189904" name="Picture 1" descr="https://gildc.activimmo.ovh/pic/255x170/17gildc6497870p1661095a1560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1661095a1560ac1.jpg"/>
                                <pic:cNvPicPr/>
                              </pic:nvPicPr>
                              <pic:blipFill>
                                <a:blip r:embed="rId20501208"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281017453" name="Picture 1" descr="https://gildc.activimmo.ovh/pic/255x170/17gildc6497870p1861095a1639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1861095a163983d.jpg"/>
                                <pic:cNvPicPr/>
                              </pic:nvPicPr>
                              <pic:blipFill>
                                <a:blip r:embed="rId20501209"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14919360" name="Picture 1" descr="https://gildc.activimmo.ovh/pic/255x170/17gildc6497870p4861095a2f5b1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4861095a2f5b11e.jpg"/>
                                <pic:cNvPicPr/>
                              </pic:nvPicPr>
                              <pic:blipFill>
                                <a:blip r:embed="rId20501210"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267423978" name="Picture 1" descr="https://gildc.activimmo.ovh/pic/255x170/17gildc6497870p2061095a1717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2061095a171716d.jpg"/>
                                <pic:cNvPicPr/>
                              </pic:nvPicPr>
                              <pic:blipFill>
                                <a:blip r:embed="rId20501211"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577461195" name="Picture 1" descr="https://gildc.activimmo.ovh/pic/255x170/17gildc6497870p2261095a1a5a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2261095a1a5aca6.jpg"/>
                                <pic:cNvPicPr/>
                              </pic:nvPicPr>
                              <pic:blipFill>
                                <a:blip r:embed="rId20501212"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97058810" name="Picture 1" descr="https://gildc.activimmo.ovh/pic/255x170/17gildc6497870p2461095a1bea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2461095a1bea283.jpg"/>
                                <pic:cNvPicPr/>
                              </pic:nvPicPr>
                              <pic:blipFill>
                                <a:blip r:embed="rId20501213"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45132517" name="Picture 1" descr="https://gildc.activimmo.ovh/pic/255x170/17gildc6497870p2161095a1991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2161095a1991196.jpg"/>
                                <pic:cNvPicPr/>
                              </pic:nvPicPr>
                              <pic:blipFill>
                                <a:blip r:embed="rId20501214"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60366729" name="Picture 1" descr="https://gildc.activimmo.ovh/pic/255x170/17gildc6497870p2661095a1f9d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2661095a1f9d916.jpg"/>
                                <pic:cNvPicPr/>
                              </pic:nvPicPr>
                              <pic:blipFill>
                                <a:blip r:embed="rId20501215"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17628150" name="Picture 1" descr="https://gildc.activimmo.ovh/pic/255x170/17gildc6497870p4661095a2ea7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497870p4661095a2ea71d2.jpg"/>
                                <pic:cNvPicPr/>
                              </pic:nvPicPr>
                              <pic:blipFill>
                                <a:blip r:embed="rId20501216"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4F4537" w:rsidRDefault="00154836" w:rsidP="009100FD">
                  <w:pPr>
                    <w:pStyle w:val="Titre1"/>
                    <w:jc w:val="center"/>
                    <w:rPr>
                      <w:rFonts w:ascii="Montserrat" w:hAnsi="Montserrat" w:cs="Arial"/>
                      <w:b w:val="0"/>
                      <w:color w:val="000000"/>
                      <w:sz w:val="20"/>
                    </w:rPr>
                  </w:pPr>
                  <w:r w:rsidRPr="004F4537">
                    <w:rPr>
                      <w:rFonts w:ascii="Montserrat" w:hAnsi="Montserrat" w:cs="Arial"/>
                      <w:b w:val="0"/>
                      <w:sz w:val="20"/>
                    </w:rPr>
                    <w:t xml:space="preserve"/>
                  </w:r>
                  <w:r>
                    <w:rPr>
                      <w:noProof/>
                    </w:rPr>
                    <w:drawing>
                      <wp:inline distT="0" distB="0" distL="0" distR="0">
                        <wp:extent cx="1343025" cy="1343025"/>
                        <wp:effectExtent l="0" t="0" r="0" b="0"/>
                        <wp:docPr id="418483880" name="Picture 1" descr="https://qrcode.kaywa.com/img.php?s=3&amp;d=https%3A%2F%2Fwww.agence-du-perigord.com%2Findex.php%3Faction%3Ddetail%26nbien%3D6497870%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497870%26clangue%3Dfr"/>
                                <pic:cNvPicPr/>
                              </pic:nvPicPr>
                              <pic:blipFill>
                                <a:blip r:embed="rId20501217" cstate="print"/>
                                <a:stretch>
                                  <a:fillRect/>
                                </a:stretch>
                              </pic:blipFill>
                              <pic:spPr>
                                <a:xfrm>
                                  <a:off x="0" y="0"/>
                                  <a:ext cx="1343025" cy="1343025"/>
                                </a:xfrm>
                                <a:prstGeom prst="rect">
                                  <a:avLst/>
                                </a:prstGeom>
                              </pic:spPr>
                            </pic:pic>
                          </a:graphicData>
                        </a:graphic>
                      </wp:inline>
                    </w:drawing>
                  </w:r>
                  <w:r>
                    <w:rPr>
                      <w:rFonts w:ascii="Montserrat" w:hAnsi="Montserrat" w:cs="Arial"/>
                      <w:b w:val="0"/>
                      <w:sz w:val="20"/>
                    </w:rPr>
                    <w:t xml:space="preserve"/>
                  </w:r>
                </w:p>
              </w:tc>
            </w:tr>
          </w:tbl>
          <w:p w14:paraId="4C3BE864" w14:textId="77777777" w:rsidR="0074059E" w:rsidRPr="004F4537" w:rsidRDefault="0074059E">
            <w:pPr>
              <w:pStyle w:val="Titre1"/>
              <w:jc w:val="center"/>
              <w:rPr>
                <w:rFonts w:ascii="Montserrat" w:hAnsi="Montserrat" w:cs="Arial"/>
                <w:b w:val="0"/>
                <w:color w:val="000000"/>
                <w:sz w:val="4"/>
              </w:rPr>
            </w:pPr>
          </w:p>
        </w:tc>
      </w:tr>
    </w:tbl>
    <w:p w14:paraId="7FE163C1" w14:textId="77777777" w:rsidR="00154836" w:rsidRPr="004F4537" w:rsidRDefault="00154836">
      <w:pPr>
        <w:pStyle w:val="Titre1"/>
        <w:rPr>
          <w:rFonts w:ascii="Montserrat" w:hAnsi="Montserrat" w:cs="Arial"/>
          <w:b w:val="0"/>
          <w:color w:val="000000"/>
          <w:sz w:val="16"/>
        </w:rPr>
      </w:pPr>
    </w:p>
    <w:sectPr xmlns:w="http://schemas.openxmlformats.org/wordprocessingml/2006/main" xmlns:r="http://schemas.openxmlformats.org/officeDocument/2006/relationships" w:rsidR="0074059E" w:rsidRPr="004F4537"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E83C" w14:textId="77777777" w:rsidR="00D43A92" w:rsidRDefault="00D43A92">
      <w:r>
        <w:separator/>
      </w:r>
    </w:p>
  </w:endnote>
  <w:endnote w:type="continuationSeparator" w:id="0">
    <w:p w14:paraId="59B89AB7" w14:textId="77777777" w:rsidR="00D43A92" w:rsidRDefault="00D4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4F4537"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sz w:val="20"/>
      </w:rPr>
    </w:pPr>
    <w:r>
      <w:rPr>
        <w:rFonts w:ascii="Lato" w:eastAsia="Century Gothic" w:hAnsi="Lato"/>
        <w:b/>
        <w:sz w:val="20"/>
      </w:rPr>
      <w:br/>
    </w:r>
    <w:r w:rsidR="00EF10A2" w:rsidRPr="004F4537">
      <w:rPr>
        <w:rFonts w:ascii="Montserrat" w:eastAsia="Century Gothic" w:hAnsi="Montserrat"/>
        <w:b/>
        <w:sz w:val="20"/>
      </w:rPr>
      <w:t xml:space="preserve">AGENCE DU PERIGORD</w:t>
    </w:r>
    <w:r w:rsidR="0018288B" w:rsidRPr="004F4537">
      <w:rPr>
        <w:rFonts w:ascii="Montserrat" w:eastAsia="Century Gothic" w:hAnsi="Montserrat"/>
        <w:b/>
        <w:sz w:val="20"/>
      </w:rPr>
      <w:t xml:space="preserve"> </w:t>
    </w:r>
    <w:r w:rsidR="00EF10A2" w:rsidRPr="004F4537">
      <w:rPr>
        <w:rFonts w:ascii="Montserrat" w:eastAsia="Century Gothic" w:hAnsi="Montserrat"/>
        <w:sz w:val="20"/>
      </w:rPr>
      <w:t xml:space="preserve">1, Voie de la Vallée -24220</w:t>
    </w:r>
    <w:r w:rsidR="00D97E27" w:rsidRPr="004F4537">
      <w:rPr>
        <w:rFonts w:ascii="Montserrat" w:eastAsia="Century Gothic" w:hAnsi="Montserrat"/>
        <w:sz w:val="20"/>
      </w:rPr>
      <w:t xml:space="preserve"> </w:t>
    </w:r>
    <w:r w:rsidR="00EF10A2" w:rsidRPr="004F4537">
      <w:rPr>
        <w:rFonts w:ascii="Montserrat" w:eastAsia="Century Gothic" w:hAnsi="Montserrat"/>
        <w:sz w:val="20"/>
      </w:rPr>
      <w:t xml:space="preserve">SAINT-CYPRIEN</w:t>
    </w:r>
    <w:r w:rsidR="0026736F" w:rsidRPr="004F4537">
      <w:rPr>
        <w:rFonts w:ascii="Montserrat" w:eastAsia="Century Gothic" w:hAnsi="Montserrat"/>
        <w:sz w:val="20"/>
      </w:rPr>
      <w:br/>
    </w:r>
    <w:r w:rsidR="00EF10A2" w:rsidRPr="004F4537">
      <w:rPr>
        <w:rFonts w:ascii="Montserrat" w:eastAsia="Century Gothic" w:hAnsi="Montserrat"/>
        <w:sz w:val="20"/>
      </w:rPr>
      <w:t xml:space="preserve">05 53 28 96 75 - agenceduperigord@gmail.com - www.agence-du-perigord.com</w:t>
    </w:r>
    <w:r w:rsidR="005A6926" w:rsidRPr="004F4537">
      <w:rPr>
        <w:rFonts w:ascii="Montserrat" w:eastAsia="Century Gothic" w:hAnsi="Montserrat"/>
        <w:sz w:val="20"/>
      </w:rPr>
      <w:br/>
    </w:r>
    <w:r w:rsidR="00E2596A" w:rsidRPr="004F4537">
      <w:rPr>
        <w:rFonts w:ascii="Montserrat" w:eastAsia="Century Gothic" w:hAnsi="Montserrat"/>
        <w:sz w:val="20"/>
      </w:rPr>
      <w:t xml:space="preserve">- </w:t>
    </w:r>
    <w:r w:rsidR="005A6926" w:rsidRPr="004F4537">
      <w:rPr>
        <w:rFonts w:ascii="Montserrat" w:eastAsia="Century Gothic" w:hAnsi="Montserrat"/>
        <w:sz w:val="20"/>
      </w:rPr>
      <w:t xml:space="preserve">Page </w:t>
    </w:r>
    <w:r w:rsidR="00583FC0" w:rsidRPr="004F4537">
      <w:rPr>
        <w:rFonts w:ascii="Montserrat" w:hAnsi="Montserrat"/>
        <w:sz w:val="20"/>
      </w:rPr>
      <w:fldChar w:fldCharType="begin"/>
    </w:r>
    <w:r w:rsidR="005A6926" w:rsidRPr="004F4537">
      <w:rPr>
        <w:rFonts w:ascii="Montserrat" w:hAnsi="Montserrat"/>
        <w:sz w:val="20"/>
      </w:rPr>
      <w:instrText xml:space="preserve"> PAGE    \* MERGEFORMAT </w:instrText>
    </w:r>
    <w:r w:rsidR="00583FC0" w:rsidRPr="004F4537">
      <w:rPr>
        <w:rFonts w:ascii="Montserrat" w:hAnsi="Montserrat"/>
        <w:sz w:val="20"/>
      </w:rPr>
      <w:fldChar w:fldCharType="separate"/>
    </w:r>
    <w:r w:rsidR="00DF55C3" w:rsidRPr="004F4537">
      <w:rPr>
        <w:rFonts w:ascii="Montserrat" w:hAnsi="Montserrat"/>
        <w:noProof/>
        <w:sz w:val="20"/>
      </w:rPr>
      <w:t>1</w:t>
    </w:r>
    <w:r w:rsidR="00583FC0" w:rsidRPr="004F4537">
      <w:rPr>
        <w:rFonts w:ascii="Montserrat" w:hAnsi="Montserrat"/>
        <w:sz w:val="20"/>
      </w:rPr>
      <w:fldChar w:fldCharType="end"/>
    </w:r>
    <w:r w:rsidR="00E2596A" w:rsidRPr="004F4537">
      <w:rPr>
        <w:rFonts w:ascii="Montserrat" w:hAnsi="Montserrat"/>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AEF4" w14:textId="77777777" w:rsidR="00D43A92" w:rsidRDefault="00D43A92">
      <w:r>
        <w:separator/>
      </w:r>
    </w:p>
  </w:footnote>
  <w:footnote w:type="continuationSeparator" w:id="0">
    <w:p w14:paraId="0664FEF0" w14:textId="77777777" w:rsidR="00D43A92" w:rsidRDefault="00D4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724">
    <w:multiLevelType w:val="hybridMultilevel"/>
    <w:lvl w:ilvl="0" w:tplc="75976758">
      <w:start w:val="1"/>
      <w:numFmt w:val="decimal"/>
      <w:lvlText w:val="%1."/>
      <w:lvlJc w:val="left"/>
      <w:pPr>
        <w:ind w:left="720" w:hanging="360"/>
      </w:pPr>
    </w:lvl>
    <w:lvl w:ilvl="1" w:tplc="75976758" w:tentative="1">
      <w:start w:val="1"/>
      <w:numFmt w:val="lowerLetter"/>
      <w:lvlText w:val="%2."/>
      <w:lvlJc w:val="left"/>
      <w:pPr>
        <w:ind w:left="1440" w:hanging="360"/>
      </w:pPr>
    </w:lvl>
    <w:lvl w:ilvl="2" w:tplc="75976758" w:tentative="1">
      <w:start w:val="1"/>
      <w:numFmt w:val="lowerRoman"/>
      <w:lvlText w:val="%3."/>
      <w:lvlJc w:val="right"/>
      <w:pPr>
        <w:ind w:left="2160" w:hanging="180"/>
      </w:pPr>
    </w:lvl>
    <w:lvl w:ilvl="3" w:tplc="75976758" w:tentative="1">
      <w:start w:val="1"/>
      <w:numFmt w:val="decimal"/>
      <w:lvlText w:val="%4."/>
      <w:lvlJc w:val="left"/>
      <w:pPr>
        <w:ind w:left="2880" w:hanging="360"/>
      </w:pPr>
    </w:lvl>
    <w:lvl w:ilvl="4" w:tplc="75976758" w:tentative="1">
      <w:start w:val="1"/>
      <w:numFmt w:val="lowerLetter"/>
      <w:lvlText w:val="%5."/>
      <w:lvlJc w:val="left"/>
      <w:pPr>
        <w:ind w:left="3600" w:hanging="360"/>
      </w:pPr>
    </w:lvl>
    <w:lvl w:ilvl="5" w:tplc="75976758" w:tentative="1">
      <w:start w:val="1"/>
      <w:numFmt w:val="lowerRoman"/>
      <w:lvlText w:val="%6."/>
      <w:lvlJc w:val="right"/>
      <w:pPr>
        <w:ind w:left="4320" w:hanging="180"/>
      </w:pPr>
    </w:lvl>
    <w:lvl w:ilvl="6" w:tplc="75976758" w:tentative="1">
      <w:start w:val="1"/>
      <w:numFmt w:val="decimal"/>
      <w:lvlText w:val="%7."/>
      <w:lvlJc w:val="left"/>
      <w:pPr>
        <w:ind w:left="5040" w:hanging="360"/>
      </w:pPr>
    </w:lvl>
    <w:lvl w:ilvl="7" w:tplc="75976758" w:tentative="1">
      <w:start w:val="1"/>
      <w:numFmt w:val="lowerLetter"/>
      <w:lvlText w:val="%8."/>
      <w:lvlJc w:val="left"/>
      <w:pPr>
        <w:ind w:left="5760" w:hanging="360"/>
      </w:pPr>
    </w:lvl>
    <w:lvl w:ilvl="8" w:tplc="75976758" w:tentative="1">
      <w:start w:val="1"/>
      <w:numFmt w:val="lowerRoman"/>
      <w:lvlText w:val="%9."/>
      <w:lvlJc w:val="right"/>
      <w:pPr>
        <w:ind w:left="6480" w:hanging="180"/>
      </w:pPr>
    </w:lvl>
  </w:abstractNum>
  <w:abstractNum w:abstractNumId="8723">
    <w:multiLevelType w:val="hybridMultilevel"/>
    <w:lvl w:ilvl="0" w:tplc="54740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8723">
    <w:abstractNumId w:val="8723"/>
  </w:num>
  <w:num w:numId="8724">
    <w:abstractNumId w:val="87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933BD"/>
    <w:rsid w:val="002C0A77"/>
    <w:rsid w:val="002C47F5"/>
    <w:rsid w:val="002F699C"/>
    <w:rsid w:val="00334552"/>
    <w:rsid w:val="00357A2D"/>
    <w:rsid w:val="003C033D"/>
    <w:rsid w:val="003E22EE"/>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990194839" Type="http://schemas.openxmlformats.org/officeDocument/2006/relationships/comments" Target="comments.xml"/><Relationship Id="rId814536357" Type="http://schemas.microsoft.com/office/2011/relationships/commentsExtended" Target="commentsExtended.xml"/><Relationship Id="rId20501204" Type="http://schemas.openxmlformats.org/officeDocument/2006/relationships/image" Target="media/imgrId20501204.jpeg"/><Relationship Id="rId20501205" Type="http://schemas.openxmlformats.org/officeDocument/2006/relationships/image" Target="media/imgrId20501205.jpeg"/><Relationship Id="rId20501206" Type="http://schemas.openxmlformats.org/officeDocument/2006/relationships/image" Target="media/imgrId20501206.jpeg"/><Relationship Id="rId20501207" Type="http://schemas.openxmlformats.org/officeDocument/2006/relationships/image" Target="media/imgrId20501207.jpeg"/><Relationship Id="rId20501208" Type="http://schemas.openxmlformats.org/officeDocument/2006/relationships/image" Target="media/imgrId20501208.jpeg"/><Relationship Id="rId20501209" Type="http://schemas.openxmlformats.org/officeDocument/2006/relationships/image" Target="media/imgrId20501209.jpeg"/><Relationship Id="rId20501210" Type="http://schemas.openxmlformats.org/officeDocument/2006/relationships/image" Target="media/imgrId20501210.jpeg"/><Relationship Id="rId20501211" Type="http://schemas.openxmlformats.org/officeDocument/2006/relationships/image" Target="media/imgrId20501211.jpeg"/><Relationship Id="rId20501212" Type="http://schemas.openxmlformats.org/officeDocument/2006/relationships/image" Target="media/imgrId20501212.jpeg"/><Relationship Id="rId20501213" Type="http://schemas.openxmlformats.org/officeDocument/2006/relationships/image" Target="media/imgrId20501213.jpeg"/><Relationship Id="rId20501214" Type="http://schemas.openxmlformats.org/officeDocument/2006/relationships/image" Target="media/imgrId20501214.jpeg"/><Relationship Id="rId20501215" Type="http://schemas.openxmlformats.org/officeDocument/2006/relationships/image" Target="media/imgrId20501215.jpeg"/><Relationship Id="rId20501216" Type="http://schemas.openxmlformats.org/officeDocument/2006/relationships/image" Target="media/imgrId20501216.jpeg"/><Relationship Id="rId20501217" Type="http://schemas.openxmlformats.org/officeDocument/2006/relationships/image" Target="media/imgrId205012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15</cp:revision>
  <dcterms:created xsi:type="dcterms:W3CDTF">2024-01-11T11:56:00Z</dcterms:created>
  <dcterms:modified xsi:type="dcterms:W3CDTF">2024-07-23T12:38:00Z</dcterms:modified>
</cp:coreProperties>
</file>