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E3F" w14:textId="33328355" w:rsidR="00250C73" w:rsidRPr="008C7C93" w:rsidRDefault="00AB4520" w:rsidP="00AB4520">
      <w:pPr>
        <w:jc w:val="center"/>
        <w:rPr>
          <w:rFonts w:ascii="Century Gothic" w:hAnsi="Century Gothic"/>
        </w:rPr>
      </w:pPr>
      <w:r w:rsidRPr="008C7C93">
        <w:rPr>
          <w:rFonts w:ascii="Century Gothic" w:hAnsi="Century Gothic"/>
          <w:noProof/>
        </w:rPr>
        <w:drawing>
          <wp:inline distT="0" distB="0" distL="0" distR="0" wp14:anchorId="24F43C24" wp14:editId="1DD7B98B">
            <wp:extent cx="1982419" cy="868966"/>
            <wp:effectExtent l="0" t="0" r="0" b="7620"/>
            <wp:docPr id="75831169" name="7492678a17c49b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104" cy="885046"/>
                    </a:xfrm>
                    <a:prstGeom prst="rect">
                      <a:avLst/>
                    </a:prstGeom>
                    <a:noFill/>
                    <a:ln>
                      <a:noFill/>
                    </a:ln>
                  </pic:spPr>
                </pic:pic>
              </a:graphicData>
            </a:graphic>
          </wp:inline>
        </w:drawing>
      </w:r>
      <w:r w:rsidRPr="008C7C93">
        <w:rPr>
          <w:rFonts w:ascii="Century Gothic" w:hAnsi="Century Gothic"/>
        </w:rPr>
        <w:tab/>
      </w:r>
      <w:r w:rsidRPr="008C7C93">
        <w:rPr>
          <w:rFonts w:ascii="Century Gothic" w:hAnsi="Century Gothic"/>
        </w:rPr>
        <w:tab/>
      </w:r>
      <w:r w:rsidRPr="008C7C93">
        <w:rPr>
          <w:rFonts w:ascii="Century Gothic" w:hAnsi="Century Gothic"/>
          <w:noProof/>
        </w:rPr>
        <w:drawing>
          <wp:inline distT="0" distB="0" distL="0" distR="0" wp14:anchorId="33E52AA6" wp14:editId="0C9BDEA8">
            <wp:extent cx="1080000" cy="1080000"/>
            <wp:effectExtent l="0" t="0" r="6350" b="6350"/>
            <wp:docPr id="67866302" name="4540678a17c49b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9065" name="Picture 736790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8C4EEAE" w14:textId="77777777" w:rsidR="00AB4520" w:rsidRPr="008C7C93" w:rsidRDefault="00AB4520"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8C7C93" w:rsidRPr="008C7C93" w14:paraId="2033AD27" w14:textId="77777777" w:rsidTr="003A69D8">
        <w:tc>
          <w:tcPr>
            <w:tcW w:w="10457" w:type="dxa"/>
            <w:shd w:val="clear" w:color="auto" w:fill="C00000"/>
          </w:tcPr>
          <w:p w14:paraId="34C8F175" w14:textId="77777777" w:rsidR="008C7C93" w:rsidRPr="008C7C93" w:rsidRDefault="008C7C93" w:rsidP="0025224A">
            <w:pPr>
              <w:spacing w:line="330" w:lineRule="atLeast"/>
              <w:jc w:val="center"/>
              <w:rPr>
                <w:rFonts w:ascii="Century Gothic" w:hAnsi="Century Gothic"/>
                <w:color w:val="FFFFFF"/>
                <w:sz w:val="20"/>
                <w:szCs w:val="20"/>
              </w:rPr>
            </w:pPr>
          </w:p>
          <w:p w14:paraId="5ECF184F" w14:textId="77777777" w:rsidR="008C7C93" w:rsidRPr="008C7C93" w:rsidRDefault="008C7C93" w:rsidP="0025224A">
            <w:pPr>
              <w:spacing w:line="330" w:lineRule="atLeast"/>
              <w:jc w:val="center"/>
              <w:rPr>
                <w:rFonts w:ascii="Century Gothic" w:hAnsi="Century Gothic"/>
                <w:b/>
                <w:bCs/>
                <w:color w:val="FFFFFF"/>
                <w:sz w:val="32"/>
                <w:szCs w:val="32"/>
              </w:rPr>
            </w:pPr>
            <w:r w:rsidRPr="008C7C93">
              <w:rPr>
                <w:rFonts w:ascii="Century Gothic" w:hAnsi="Century Gothic"/>
                <w:b/>
                <w:bCs/>
                <w:color w:val="FFFFFF"/>
                <w:sz w:val="32"/>
                <w:szCs w:val="32"/>
              </w:rPr>
              <w:t xml:space="preserve">Maison de 4 chambres</w:t>
            </w:r>
          </w:p>
          <w:p w14:paraId="154C039F" w14:textId="45F37F1A" w:rsidR="008C7C93" w:rsidRPr="008C7C93" w:rsidRDefault="008C7C93" w:rsidP="0025224A">
            <w:pPr>
              <w:spacing w:line="330" w:lineRule="atLeast"/>
              <w:jc w:val="center"/>
              <w:rPr>
                <w:rFonts w:ascii="Century Gothic" w:hAnsi="Century Gothic"/>
                <w:color w:val="FFFFFF"/>
                <w:sz w:val="21"/>
                <w:szCs w:val="21"/>
              </w:rPr>
            </w:pPr>
          </w:p>
        </w:tc>
      </w:tr>
    </w:tbl>
    <w:p w14:paraId="76CD2D69" w14:textId="77777777" w:rsidR="0097477C" w:rsidRPr="008C7C93" w:rsidRDefault="0097477C" w:rsidP="008C7C93">
      <w:pPr>
        <w:rPr>
          <w:rFonts w:ascii="Century Gothic" w:hAnsi="Century Gothic"/>
        </w:rPr>
      </w:pPr>
    </w:p>
    <w:p w14:paraId="0BF7B231" w14:textId="4414A7A1" w:rsidR="0097477C" w:rsidRPr="008C7C93" w:rsidRDefault="0097477C" w:rsidP="00AB4520">
      <w:pPr>
        <w:jc w:val="center"/>
        <w:rPr>
          <w:rFonts w:ascii="Century Gothic" w:hAnsi="Century Gothic"/>
        </w:rPr>
      </w:pPr>
      <w:r w:rsidRPr="008C7C93">
        <w:rPr>
          <w:rFonts w:ascii="Century Gothic" w:hAnsi="Century Gothic"/>
        </w:rPr>
        <w:t xml:space="preserve">On peut habiter à moins d'1km du centre de St Cyprien et se trouver en pleine campagne, ou tout comme sans voisin ni vis à vis: c'est le cas de cette jolie maison des coteaux de Castels avec sa terrasse dominant le vallon qui s'échappe du village. Belle terrasse ensoleillée (100m²) et jardin d'agrément aux multiples essences bien entretenu (4 500 m²). La construction (1974) de cette maison au toit à la Mansard a été particulièrement soignée puisque réalisée par un artisan du bâtiment (plâtrier peintre pour lui même). Résultat bien sûr une maison en parfait état (170m2 habitables) et surtout une répartition des pièces très réussies. Grande entrée "monumentale" avec bel escalier en bois. Cuisine spacieuse (15m²) avec arrière cuisine. Salon de 38m² avec cheminée. 4 chambres à l'étage. Mezzanine et bureau. Grand sous sol (60m²). Garage 3 voitures (64m²). Les informations sur les risques auquel ce bien est exposé sont disponibles sur le site Géorisques www.georisques.gouv.fr</w:t>
      </w:r>
    </w:p>
    <w:p w14:paraId="0172A19A" w14:textId="77777777" w:rsidR="0097477C" w:rsidRPr="008C7C93" w:rsidRDefault="0097477C"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FD200F" w:rsidRPr="008C7C93" w14:paraId="32B1F3D7" w14:textId="77777777" w:rsidTr="00937626">
        <w:tc>
          <w:tcPr>
            <w:tcW w:w="10457" w:type="dxa"/>
            <w:gridSpan w:val="2"/>
          </w:tcPr>
          <w:p w14:paraId="6F7FC629" w14:textId="6251550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5715000" cy="3810000"/>
                  <wp:effectExtent l="0" t="0" r="0" b="0"/>
                  <wp:docPr id="294732533" name="Picture 1" descr="https://gildc.activimmo.ovh/pic/600x400/17gildc6501894p265a65166bc8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1894p265a65166bc8ec.jpg"/>
                          <pic:cNvPicPr/>
                        </pic:nvPicPr>
                        <pic:blipFill>
                          <a:blip r:embed="rId66183667" cstate="print"/>
                          <a:stretch>
                            <a:fillRect/>
                          </a:stretch>
                        </pic:blipFill>
                        <pic:spPr>
                          <a:xfrm>
                            <a:off x="0" y="0"/>
                            <a:ext cx="5715000" cy="3810000"/>
                          </a:xfrm>
                          <a:prstGeom prst="rect">
                            <a:avLst/>
                          </a:prstGeom>
                        </pic:spPr>
                      </pic:pic>
                    </a:graphicData>
                  </a:graphic>
                </wp:inline>
              </w:drawing>
            </w:r>
            <w:r>
              <w:rPr>
                <w:rFonts w:ascii="Century Gothic" w:hAnsi="Century Gothic"/>
              </w:rPr>
              <w:t xml:space="preserve"/>
            </w:r>
          </w:p>
          <w:p w14:paraId="2CD9983C" w14:textId="31251DDE" w:rsidR="00FD200F" w:rsidRPr="008C7C93" w:rsidRDefault="00FD200F" w:rsidP="00AB4520">
            <w:pPr>
              <w:jc w:val="center"/>
              <w:rPr>
                <w:rFonts w:ascii="Century Gothic" w:hAnsi="Century Gothic"/>
              </w:rPr>
            </w:pPr>
          </w:p>
        </w:tc>
      </w:tr>
      <w:tr w:rsidR="00FD200F" w:rsidRPr="008C7C93" w14:paraId="2F9FA6B5" w14:textId="77777777" w:rsidTr="00937626">
        <w:tc>
          <w:tcPr>
            <w:tcW w:w="5228" w:type="dxa"/>
          </w:tcPr>
          <w:p w14:paraId="6FE441DD" w14:textId="7BCE6261"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95180049" name="Picture 1" descr="https://gildc.activimmo.ovh/pic/270x180/17gildc6501894p165a6516793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65a6516793444.jpg"/>
                          <pic:cNvPicPr/>
                        </pic:nvPicPr>
                        <pic:blipFill>
                          <a:blip r:embed="rId6618366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2F51F6EB" w14:textId="3A92BD3A"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48816839" name="Picture 1" descr="https://gildc.activimmo.ovh/pic/270x180/17gildc6501894p365a65168db9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365a65168db9d8.jpg"/>
                          <pic:cNvPicPr/>
                        </pic:nvPicPr>
                        <pic:blipFill>
                          <a:blip r:embed="rId6618366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2BFB56C" w14:textId="10895CCB" w:rsidR="00FC3C69" w:rsidRPr="00937626" w:rsidRDefault="00FC3C69" w:rsidP="00AB4520">
            <w:pPr>
              <w:jc w:val="center"/>
              <w:rPr>
                <w:rFonts w:ascii="Century Gothic" w:hAnsi="Century Gothic"/>
                <w:sz w:val="16"/>
                <w:szCs w:val="16"/>
              </w:rPr>
            </w:pPr>
          </w:p>
        </w:tc>
      </w:tr>
      <w:tr w:rsidR="00FD200F" w:rsidRPr="008C7C93" w14:paraId="77202643" w14:textId="77777777" w:rsidTr="00937626">
        <w:tc>
          <w:tcPr>
            <w:tcW w:w="5228" w:type="dxa"/>
          </w:tcPr>
          <w:p w14:paraId="1ACB499E" w14:textId="3A8BCD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03309867" name="Picture 1" descr="https://gildc.activimmo.ovh/pic/270x180/17gildc6501894p2665f42be81a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2665f42be81a203.jpg"/>
                          <pic:cNvPicPr/>
                        </pic:nvPicPr>
                        <pic:blipFill>
                          <a:blip r:embed="rId6618367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28D7657" w14:textId="1CEC874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11655417" name="Picture 1" descr="https://gildc.activimmo.ovh/pic/270x180/17gildc6501894p465a65336be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465a65336be263.jpg"/>
                          <pic:cNvPicPr/>
                        </pic:nvPicPr>
                        <pic:blipFill>
                          <a:blip r:embed="rId6618367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3D40067" w14:textId="469E1B3D" w:rsidR="00FC3C69" w:rsidRPr="00937626" w:rsidRDefault="00FC3C69" w:rsidP="00AB4520">
            <w:pPr>
              <w:jc w:val="center"/>
              <w:rPr>
                <w:rFonts w:ascii="Century Gothic" w:hAnsi="Century Gothic"/>
                <w:sz w:val="16"/>
                <w:szCs w:val="16"/>
              </w:rPr>
            </w:pPr>
          </w:p>
        </w:tc>
      </w:tr>
      <w:tr w:rsidR="00FD200F" w:rsidRPr="008C7C93" w14:paraId="583CCB11" w14:textId="77777777" w:rsidTr="00937626">
        <w:tc>
          <w:tcPr>
            <w:tcW w:w="5228" w:type="dxa"/>
          </w:tcPr>
          <w:p w14:paraId="2768D70C" w14:textId="0D4C67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14891860" name="Picture 1" descr="https://gildc.activimmo.ovh/pic/270x180/17gildc6501894p565a6533a8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565a6533a89419.jpg"/>
                          <pic:cNvPicPr/>
                        </pic:nvPicPr>
                        <pic:blipFill>
                          <a:blip r:embed="rId6618367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6AC00FC" w14:textId="7D83211F"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39769231" name="Picture 1" descr="https://gildc.activimmo.ovh/pic/270x180/17gildc6501894p1065a6538205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065a65382050b5.jpg"/>
                          <pic:cNvPicPr/>
                        </pic:nvPicPr>
                        <pic:blipFill>
                          <a:blip r:embed="rId6618367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7C0EA0D3" w14:textId="43E2D53A" w:rsidR="00FC3C69" w:rsidRPr="00937626" w:rsidRDefault="00FC3C69" w:rsidP="00AB4520">
            <w:pPr>
              <w:jc w:val="center"/>
              <w:rPr>
                <w:rFonts w:ascii="Century Gothic" w:hAnsi="Century Gothic"/>
                <w:sz w:val="16"/>
                <w:szCs w:val="16"/>
              </w:rPr>
            </w:pPr>
          </w:p>
        </w:tc>
      </w:tr>
      <w:tr w:rsidR="00FD200F" w:rsidRPr="008C7C93" w14:paraId="0D1CF2B7" w14:textId="77777777" w:rsidTr="00937626">
        <w:tc>
          <w:tcPr>
            <w:tcW w:w="5228" w:type="dxa"/>
          </w:tcPr>
          <w:p w14:paraId="2F47344D" w14:textId="7C315CB0"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75655307" name="Picture 1" descr="https://gildc.activimmo.ovh/pic/270x180/17gildc6501894p865a6536930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865a6536930170.jpg"/>
                          <pic:cNvPicPr/>
                        </pic:nvPicPr>
                        <pic:blipFill>
                          <a:blip r:embed="rId6618367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457497B1" w14:textId="44A80142"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73259904" name="Picture 1" descr="https://gildc.activimmo.ovh/pic/270x180/17gildc6501894p1365a653c5d5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365a653c5d5550.jpg"/>
                          <pic:cNvPicPr/>
                        </pic:nvPicPr>
                        <pic:blipFill>
                          <a:blip r:embed="rId6618367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9AE41BE" w14:textId="0DEF1D3F" w:rsidR="00FC3C69" w:rsidRPr="00937626" w:rsidRDefault="00FC3C69" w:rsidP="00AB4520">
            <w:pPr>
              <w:jc w:val="center"/>
              <w:rPr>
                <w:rFonts w:ascii="Century Gothic" w:hAnsi="Century Gothic"/>
                <w:sz w:val="16"/>
                <w:szCs w:val="16"/>
              </w:rPr>
            </w:pPr>
          </w:p>
        </w:tc>
      </w:tr>
      <w:tr w:rsidR="00FD200F" w:rsidRPr="008C7C93" w14:paraId="3F9D7A9F" w14:textId="77777777" w:rsidTr="00937626">
        <w:tc>
          <w:tcPr>
            <w:tcW w:w="5228" w:type="dxa"/>
          </w:tcPr>
          <w:p w14:paraId="2A97FE0B" w14:textId="6B39E24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61588020" name="Picture 1" descr="https://gildc.activimmo.ovh/pic/270x180/17gildc6501894p1665a653d5b0c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665a653d5b0c20.jpg"/>
                          <pic:cNvPicPr/>
                        </pic:nvPicPr>
                        <pic:blipFill>
                          <a:blip r:embed="rId6618367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81E094D" w14:textId="2C5DC9B0"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70425176" name="Picture 1" descr="https://gildc.activimmo.ovh/pic/270x180/17gildc6501894p1765a653da1aa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765a653da1aa93.jpg"/>
                          <pic:cNvPicPr/>
                        </pic:nvPicPr>
                        <pic:blipFill>
                          <a:blip r:embed="rId6618367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3F9C23E" w14:textId="6EB519B0" w:rsidR="00FC3C69" w:rsidRPr="00937626" w:rsidRDefault="00FC3C69" w:rsidP="00AB4520">
            <w:pPr>
              <w:jc w:val="center"/>
              <w:rPr>
                <w:rFonts w:ascii="Century Gothic" w:hAnsi="Century Gothic"/>
                <w:sz w:val="16"/>
                <w:szCs w:val="16"/>
              </w:rPr>
            </w:pPr>
          </w:p>
        </w:tc>
      </w:tr>
      <w:tr w:rsidR="00FD200F" w:rsidRPr="008C7C93" w14:paraId="756F8AB2" w14:textId="77777777" w:rsidTr="00937626">
        <w:tc>
          <w:tcPr>
            <w:tcW w:w="5228" w:type="dxa"/>
          </w:tcPr>
          <w:p w14:paraId="17760526" w14:textId="01210045"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36038225" name="Picture 1" descr="https://gildc.activimmo.ovh/pic/270x180/17gildc6501894p1465a653cb7f3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465a653cb7f3a5.jpg"/>
                          <pic:cNvPicPr/>
                        </pic:nvPicPr>
                        <pic:blipFill>
                          <a:blip r:embed="rId6618367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613F6FE9" w14:textId="0744DA35"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50845896" name="Picture 1" descr="https://gildc.activimmo.ovh/pic/270x180/17gildc6501894p1865a653f576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865a653f576afe.jpg"/>
                          <pic:cNvPicPr/>
                        </pic:nvPicPr>
                        <pic:blipFill>
                          <a:blip r:embed="rId6618367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5B03F0D" w14:textId="5ECFD371" w:rsidR="00FC3C69" w:rsidRPr="00937626" w:rsidRDefault="00FC3C69" w:rsidP="00AB4520">
            <w:pPr>
              <w:jc w:val="center"/>
              <w:rPr>
                <w:rFonts w:ascii="Century Gothic" w:hAnsi="Century Gothic"/>
                <w:sz w:val="16"/>
                <w:szCs w:val="16"/>
              </w:rPr>
            </w:pPr>
          </w:p>
        </w:tc>
      </w:tr>
      <w:tr w:rsidR="00FD200F" w:rsidRPr="008C7C93" w14:paraId="7F8FC564" w14:textId="77777777" w:rsidTr="00937626">
        <w:tc>
          <w:tcPr>
            <w:tcW w:w="5228" w:type="dxa"/>
          </w:tcPr>
          <w:p w14:paraId="5328B89D" w14:textId="06B8B804"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18615796" name="Picture 1" descr="https://gildc.activimmo.ovh/pic/270x180/17gildc6501894p1965a653f996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965a653f9966d9.jpg"/>
                          <pic:cNvPicPr/>
                        </pic:nvPicPr>
                        <pic:blipFill>
                          <a:blip r:embed="rId6618368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5D6A4C1" w14:textId="4BE890F8"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45207005" name="Picture 1" descr="https://gildc.activimmo.ovh/pic/270x180/17gildc6501894p2165a6540d98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2165a6540d98ab4.jpg"/>
                          <pic:cNvPicPr/>
                        </pic:nvPicPr>
                        <pic:blipFill>
                          <a:blip r:embed="rId6618368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C3F32E1" w14:textId="69970C07" w:rsidR="00FC3C69" w:rsidRPr="00937626" w:rsidRDefault="00FC3C69" w:rsidP="00AB4520">
            <w:pPr>
              <w:jc w:val="center"/>
              <w:rPr>
                <w:rFonts w:ascii="Century Gothic" w:hAnsi="Century Gothic"/>
                <w:sz w:val="16"/>
                <w:szCs w:val="16"/>
              </w:rPr>
            </w:pPr>
          </w:p>
        </w:tc>
      </w:tr>
      <w:tr w:rsidR="00FD200F" w:rsidRPr="008C7C93" w14:paraId="5669C928" w14:textId="77777777" w:rsidTr="00937626">
        <w:tc>
          <w:tcPr>
            <w:tcW w:w="5228" w:type="dxa"/>
          </w:tcPr>
          <w:p w14:paraId="3AEBBBD1" w14:textId="0AF568D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82148652" name="Picture 1" descr="https://gildc.activimmo.ovh/pic/270x180/17gildc6501894p2265a654134d4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2265a654134d40a.jpg"/>
                          <pic:cNvPicPr/>
                        </pic:nvPicPr>
                        <pic:blipFill>
                          <a:blip r:embed="rId6618368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F09BE72" w14:textId="7C91B177"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52329106" name="Picture 1" descr="https://gildc.activimmo.ovh/pic/270x180/17gildc6501894p1565a653d02f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565a653d02fa77.jpg"/>
                          <pic:cNvPicPr/>
                        </pic:nvPicPr>
                        <pic:blipFill>
                          <a:blip r:embed="rId6618368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0910497" w14:textId="3A81241D" w:rsidR="00FC3C69" w:rsidRPr="00937626" w:rsidRDefault="00FC3C69" w:rsidP="00AB4520">
            <w:pPr>
              <w:jc w:val="center"/>
              <w:rPr>
                <w:rFonts w:ascii="Century Gothic" w:hAnsi="Century Gothic"/>
                <w:sz w:val="16"/>
                <w:szCs w:val="16"/>
              </w:rPr>
            </w:pPr>
          </w:p>
        </w:tc>
      </w:tr>
      <w:tr w:rsidR="00FD200F" w:rsidRPr="008C7C93" w14:paraId="3837E888" w14:textId="77777777" w:rsidTr="00937626">
        <w:tc>
          <w:tcPr>
            <w:tcW w:w="5228" w:type="dxa"/>
          </w:tcPr>
          <w:p w14:paraId="6F062772" w14:textId="65C4B8A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27768043" name="Picture 1" descr="https://gildc.activimmo.ovh/pic/270x180/17gildc6501894p2365a6542c45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2365a6542c45349.jpg"/>
                          <pic:cNvPicPr/>
                        </pic:nvPicPr>
                        <pic:blipFill>
                          <a:blip r:embed="rId6618368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33044DD8" w14:textId="14792803"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20875082" name="Picture 1" descr="https://gildc.activimmo.ovh/pic/270x180/17gildc6501894p665a6535881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665a6535881d2c.jpg"/>
                          <pic:cNvPicPr/>
                        </pic:nvPicPr>
                        <pic:blipFill>
                          <a:blip r:embed="rId6618368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A2428A3" w14:textId="427D9A5A" w:rsidR="00FC3C69" w:rsidRPr="00937626" w:rsidRDefault="00FC3C69" w:rsidP="00AB4520">
            <w:pPr>
              <w:jc w:val="center"/>
              <w:rPr>
                <w:rFonts w:ascii="Century Gothic" w:hAnsi="Century Gothic"/>
                <w:sz w:val="16"/>
                <w:szCs w:val="16"/>
              </w:rPr>
            </w:pPr>
          </w:p>
        </w:tc>
      </w:tr>
      <w:tr w:rsidR="00FD200F" w:rsidRPr="008C7C93" w14:paraId="1C8287ED" w14:textId="77777777" w:rsidTr="00937626">
        <w:tc>
          <w:tcPr>
            <w:tcW w:w="5228" w:type="dxa"/>
          </w:tcPr>
          <w:p w14:paraId="00F0BE9F" w14:textId="4AFBA5B4"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341595894" name="Picture 1" descr="https://gildc.activimmo.ovh/pic/270x180/17gildc6501894p1165a653a81c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1165a653a81cf91.jpg"/>
                          <pic:cNvPicPr/>
                        </pic:nvPicPr>
                        <pic:blipFill>
                          <a:blip r:embed="rId6618368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FC1AD5A" w14:textId="2DB3072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406709321" name="Picture 1" descr="https://gildc.activimmo.ovh/pic/270x180/17gildc6501894p765a6535dc1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894p765a6535dc1848.jpg"/>
                          <pic:cNvPicPr/>
                        </pic:nvPicPr>
                        <pic:blipFill>
                          <a:blip r:embed="rId6618368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ECD7EB4" w14:textId="165E57DE" w:rsidR="00FC3C69" w:rsidRPr="00937626" w:rsidRDefault="00FC3C69" w:rsidP="00AB4520">
            <w:pPr>
              <w:jc w:val="center"/>
              <w:rPr>
                <w:rFonts w:ascii="Century Gothic" w:hAnsi="Century Gothic"/>
                <w:sz w:val="16"/>
                <w:szCs w:val="16"/>
              </w:rPr>
            </w:pPr>
          </w:p>
        </w:tc>
      </w:tr>
    </w:tbl>
    <w:p w14:paraId="6BCA3446" w14:textId="77777777" w:rsidR="00FD200F" w:rsidRPr="008C7C93" w:rsidRDefault="00FD200F" w:rsidP="00AB4520">
      <w:pPr>
        <w:jc w:val="center"/>
        <w:rPr>
          <w:rFonts w:ascii="Century Gothic" w:hAnsi="Century Gothic"/>
        </w:rPr>
      </w:pPr>
    </w:p>
    <w:p w14:paraId="1C80F842" w14:textId="77777777" w:rsidR="0067149B" w:rsidRPr="008C7C93" w:rsidRDefault="0067149B" w:rsidP="00AB4520">
      <w:pPr>
        <w:jc w:val="center"/>
        <w:rPr>
          <w:rFonts w:ascii="Century Gothic" w:hAnsi="Century Gothic"/>
        </w:rPr>
      </w:pPr>
    </w:p>
    <w:p xmlns:a="http://schemas.openxmlformats.org/drawingml/2006/main" xmlns:pic="http://schemas.openxmlformats.org/drawingml/2006/picture" w14:paraId="1C78AA6B" w14:textId="79A327AC" w:rsidR="0067149B" w:rsidRPr="008C7C93" w:rsidRDefault="0067149B" w:rsidP="0067149B">
      <w:pPr>
        <w:jc w:val="center"/>
        <w:rPr>
          <w:rFonts w:ascii="Century Gothic" w:hAnsi="Century Gothic"/>
        </w:rPr>
      </w:pPr>
      <w:r w:rsidRPr="008C7C93">
        <w:rPr>
          <w:rFonts w:ascii="Century Gothic" w:hAnsi="Century Gothic"/>
        </w:rPr>
        <w:t xml:space="preserve"/>
      </w:r>
      <w:r>
        <w:rPr>
          <w:noProof/>
        </w:rPr>
        <w:drawing>
          <wp:inline distT="0" distB="0" distL="0" distR="0">
            <wp:extent cx="2000250" cy="2000250"/>
            <wp:effectExtent l="0" t="0" r="0" b="0"/>
            <wp:docPr id="166051068" name="Picture 1" descr="https://dpe.files.activimmo.com/elan?dpe=117&amp;ges=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17&amp;ges=34"/>
                    <pic:cNvPicPr/>
                  </pic:nvPicPr>
                  <pic:blipFill>
                    <a:blip r:embed="rId66183688" cstate="print"/>
                    <a:stretch>
                      <a:fillRect/>
                    </a:stretch>
                  </pic:blipFill>
                  <pic:spPr>
                    <a:xfrm>
                      <a:off x="0" y="0"/>
                      <a:ext cx="2000250" cy="2000250"/>
                    </a:xfrm>
                    <a:prstGeom prst="rect">
                      <a:avLst/>
                    </a:prstGeom>
                  </pic:spPr>
                </pic:pic>
              </a:graphicData>
            </a:graphic>
          </wp:inline>
        </w:drawing>
      </w:r>
      <w:r>
        <w:rPr>
          <w:rFonts w:ascii="Century Gothic" w:hAnsi="Century Gothic"/>
        </w:rPr>
        <w:t xml:space="preserve"/>
      </w:r>
      <w:r w:rsidRPr="008C7C93">
        <w:rPr>
          <w:rFonts w:ascii="Century Gothic" w:hAnsi="Century Gothic"/>
        </w:rPr>
        <w:t xml:space="preserve"> </w:t>
      </w:r>
      <w:r w:rsidRPr="008C7C93">
        <w:rPr>
          <w:rFonts w:ascii="Century Gothic" w:hAnsi="Century Gothic"/>
        </w:rPr>
        <w:tab/>
      </w:r>
      <w:r w:rsidRPr="008C7C93">
        <w:rPr>
          <w:rFonts w:ascii="Century Gothic" w:hAnsi="Century Gothic"/>
        </w:rPr>
        <w:tab/>
      </w:r>
      <w:r w:rsidRPr="008C7C93">
        <w:rPr>
          <w:rFonts w:ascii="Century Gothic" w:hAnsi="Century Gothic"/>
        </w:rPr>
        <w:t xml:space="preserve"/>
      </w:r>
      <w:r>
        <w:rPr>
          <w:noProof/>
        </w:rPr>
        <w:drawing>
          <wp:inline distT="0" distB="0" distL="0" distR="0">
            <wp:extent cx="2000250" cy="2000250"/>
            <wp:effectExtent l="0" t="0" r="0" b="0"/>
            <wp:docPr id="333590854" name="Picture 1" descr="https://dpe.files.activimmo.com/elan/ges/?ges=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34"/>
                    <pic:cNvPicPr/>
                  </pic:nvPicPr>
                  <pic:blipFill>
                    <a:blip r:embed="rId66183689" cstate="print"/>
                    <a:stretch>
                      <a:fillRect/>
                    </a:stretch>
                  </pic:blipFill>
                  <pic:spPr>
                    <a:xfrm>
                      <a:off x="0" y="0"/>
                      <a:ext cx="2000250" cy="2000250"/>
                    </a:xfrm>
                    <a:prstGeom prst="rect">
                      <a:avLst/>
                    </a:prstGeom>
                  </pic:spPr>
                </pic:pic>
              </a:graphicData>
            </a:graphic>
          </wp:inline>
        </w:drawing>
      </w:r>
      <w:r>
        <w:rPr>
          <w:rFonts w:ascii="Century Gothic" w:hAnsi="Century Gothic"/>
        </w:rPr>
        <w:t xml:space="preserve"/>
      </w:r>
    </w:p>
    <w:p w14:paraId="5C2E8384" w14:textId="77777777" w:rsidR="0067149B" w:rsidRPr="008C7C93" w:rsidRDefault="0067149B" w:rsidP="0067149B">
      <w:pPr>
        <w:jc w:val="center"/>
        <w:rPr>
          <w:rFonts w:ascii="Century Gothic" w:hAnsi="Century Gothic"/>
        </w:rPr>
      </w:pPr>
    </w:p>
    <w:p w14:paraId="7F784514" w14:textId="77777777" w:rsidR="0067149B" w:rsidRPr="008C7C93" w:rsidRDefault="0067149B" w:rsidP="0067149B">
      <w:pPr>
        <w:jc w:val="center"/>
        <w:rPr>
          <w:rFonts w:ascii="Century Gothic" w:hAnsi="Century Gothic"/>
        </w:rPr>
      </w:pPr>
      <w:r w:rsidRPr="008C7C93">
        <w:rPr>
          <w:rFonts w:ascii="Century Gothic" w:hAnsi="Century Gothic"/>
        </w:rPr>
        <w:t xml:space="preserve">Date de réalisation </w:t>
      </w:r>
      <w:proofErr w:type="spellStart"/>
      <w:proofErr w:type="gramStart"/>
      <w:r w:rsidRPr="008C7C93">
        <w:rPr>
          <w:rFonts w:ascii="Century Gothic" w:hAnsi="Century Gothic"/>
        </w:rPr>
        <w:t>dpe</w:t>
      </w:r>
      <w:proofErr w:type="spellEnd"/>
      <w:r w:rsidRPr="008C7C93">
        <w:rPr>
          <w:rFonts w:ascii="Century Gothic" w:hAnsi="Century Gothic"/>
        </w:rPr>
        <w:t>:</w:t>
      </w:r>
      <w:proofErr w:type="gramEnd"/>
      <w:r w:rsidRPr="008C7C93">
        <w:rPr>
          <w:rFonts w:ascii="Century Gothic" w:hAnsi="Century Gothic"/>
        </w:rPr>
        <w:t xml:space="preserve"> 09/04/2024</w:t>
      </w:r>
    </w:p>
    <w:p w14:paraId="28B7D97B" w14:textId="77777777" w:rsidR="0067149B" w:rsidRPr="008C7C93" w:rsidRDefault="0067149B" w:rsidP="0067149B">
      <w:pPr>
        <w:jc w:val="center"/>
        <w:rPr>
          <w:rFonts w:ascii="Century Gothic" w:hAnsi="Century Gothic"/>
        </w:rPr>
      </w:pPr>
      <w:r w:rsidRPr="008C7C93">
        <w:rPr>
          <w:rFonts w:ascii="Century Gothic" w:hAnsi="Century Gothic"/>
        </w:rPr>
        <w:t xml:space="preserve">Année de référence utilisée pour établir la simulation des dépenses annuelles 2021</w:t>
      </w:r>
    </w:p>
    <w:p w14:paraId="32CB25BA" w14:textId="77777777" w:rsidR="0067149B" w:rsidRPr="008C7C93" w:rsidRDefault="0067149B" w:rsidP="0067149B">
      <w:pPr>
        <w:jc w:val="center"/>
        <w:rPr>
          <w:rFonts w:ascii="Century Gothic" w:hAnsi="Century Gothic"/>
        </w:rPr>
      </w:pPr>
      <w:r w:rsidRPr="008C7C93">
        <w:rPr>
          <w:rFonts w:ascii="Century Gothic" w:hAnsi="Century Gothic"/>
        </w:rPr>
        <w:t xml:space="preserve">Montant bas supposé et théorique des dépenses énergétiques: 1555 € </w:t>
      </w:r>
    </w:p>
    <w:p w14:paraId="70875F3C" w14:textId="78B94C23" w:rsidR="0067149B" w:rsidRPr="008C7C93" w:rsidRDefault="0067149B" w:rsidP="0067149B">
      <w:pPr>
        <w:jc w:val="center"/>
        <w:rPr>
          <w:rFonts w:ascii="Century Gothic" w:hAnsi="Century Gothic"/>
        </w:rPr>
      </w:pPr>
      <w:r w:rsidRPr="008C7C93">
        <w:rPr>
          <w:rFonts w:ascii="Century Gothic" w:hAnsi="Century Gothic"/>
        </w:rPr>
        <w:t xml:space="preserve">Montant haut supposé et théorique des dépenses énergétiques: 2103 €</w:t>
      </w:r>
    </w:p>
    <w:p w14:paraId="2EB34038" w14:textId="77777777" w:rsidR="0067149B" w:rsidRPr="008C7C93" w:rsidRDefault="0067149B" w:rsidP="0067149B">
      <w:pPr>
        <w:jc w:val="center"/>
        <w:rPr>
          <w:rFonts w:ascii="Century Gothic" w:hAnsi="Century Gothic"/>
        </w:rPr>
      </w:pPr>
    </w:p>
    <w:p w14:paraId="2D61BF6B" w14:textId="77777777" w:rsidR="0067149B" w:rsidRPr="008C7C93" w:rsidRDefault="0067149B" w:rsidP="0067149B">
      <w:pPr>
        <w:jc w:val="center"/>
        <w:rPr>
          <w:rFonts w:ascii="Century Gothic" w:hAnsi="Century Gothic"/>
        </w:rPr>
      </w:pPr>
    </w:p>
    <w:p w14:paraId="5605F066" w14:textId="090F1F0D" w:rsidR="0067149B" w:rsidRPr="008C7C93" w:rsidRDefault="0067149B" w:rsidP="0067149B">
      <w:pPr>
        <w:jc w:val="center"/>
        <w:rPr>
          <w:rFonts w:ascii="Century Gothic" w:hAnsi="Century Gothic"/>
          <w:b/>
          <w:bCs/>
        </w:rPr>
      </w:pPr>
      <w:r w:rsidRPr="008C7C93">
        <w:rPr>
          <w:rFonts w:ascii="Century Gothic" w:hAnsi="Century Gothic"/>
          <w:b/>
          <w:bCs/>
        </w:rPr>
        <w:t xml:space="preserve">PRIX HONORAIRES INCLUS : </w:t>
      </w:r>
      <w:r w:rsidR="00266DD3" w:rsidRPr="008C7C93">
        <w:rPr>
          <w:rFonts w:ascii="Century Gothic" w:hAnsi="Century Gothic"/>
          <w:b/>
          <w:bCs/>
        </w:rPr>
        <w:t xml:space="preserve">400 000 €</w:t>
      </w:r>
    </w:p>
    <w:p w14:paraId="1F67F438" w14:textId="0C6A5090" w:rsidR="0067149B" w:rsidRPr="008C7C93" w:rsidRDefault="0067149B" w:rsidP="0067149B">
      <w:pPr>
        <w:jc w:val="center"/>
        <w:rPr>
          <w:rFonts w:ascii="Century Gothic" w:hAnsi="Century Gothic"/>
          <w:b/>
          <w:bCs/>
        </w:rPr>
      </w:pPr>
      <w:r w:rsidRPr="008C7C93">
        <w:rPr>
          <w:rFonts w:ascii="Century Gothic" w:hAnsi="Century Gothic"/>
          <w:b/>
          <w:bCs/>
        </w:rPr>
        <w:lastRenderedPageBreak/>
        <w:t>PRIX HONORAIRES EXCLUS :</w:t>
      </w:r>
      <w:r w:rsidR="00266DD3" w:rsidRPr="008C7C93">
        <w:rPr>
          <w:rFonts w:ascii="Century Gothic" w:hAnsi="Century Gothic"/>
          <w:b/>
          <w:bCs/>
        </w:rPr>
        <w:t xml:space="preserve"> 380 000 €</w:t>
      </w:r>
    </w:p>
    <w:p w14:paraId="1FF23C75" w14:textId="7034478C" w:rsidR="0067149B" w:rsidRPr="008C7C93" w:rsidRDefault="0067149B" w:rsidP="0067149B">
      <w:pPr>
        <w:jc w:val="center"/>
        <w:rPr>
          <w:rFonts w:ascii="Century Gothic" w:hAnsi="Century Gothic"/>
          <w:b/>
          <w:bCs/>
        </w:rPr>
      </w:pPr>
      <w:r w:rsidRPr="008C7C93">
        <w:rPr>
          <w:rFonts w:ascii="Century Gothic" w:hAnsi="Century Gothic"/>
          <w:b/>
          <w:bCs/>
        </w:rPr>
        <w:t xml:space="preserve">HONORAIRES TTC A LA CHARGE DE L’ACQUÉREUR : </w:t>
      </w:r>
      <w:r w:rsidR="00266DD3" w:rsidRPr="008C7C93">
        <w:rPr>
          <w:rFonts w:ascii="Century Gothic" w:hAnsi="Century Gothic"/>
          <w:b/>
          <w:bCs/>
        </w:rPr>
        <w:t xml:space="preserve">5.26%</w:t>
      </w:r>
    </w:p>
    <w:p w14:paraId="095C2EC8" w14:textId="77777777" w:rsidR="00591FA6" w:rsidRPr="008C7C93" w:rsidRDefault="00591FA6" w:rsidP="0067149B">
      <w:pPr>
        <w:jc w:val="center"/>
        <w:rPr>
          <w:rFonts w:ascii="Century Gothic" w:hAnsi="Century Gothic"/>
          <w:b/>
          <w:bCs/>
        </w:rPr>
      </w:pPr>
    </w:p>
    <w:p w14:paraId="097EB7DF" w14:textId="70F25D1A" w:rsidR="00591FA6" w:rsidRPr="008C7C93" w:rsidRDefault="00591FA6" w:rsidP="0067149B">
      <w:pPr>
        <w:jc w:val="center"/>
        <w:rPr>
          <w:rFonts w:ascii="Century Gothic" w:hAnsi="Century Gothic"/>
        </w:rPr>
      </w:pPr>
      <w:r w:rsidRPr="008C7C93">
        <w:rPr>
          <w:rFonts w:ascii="Century Gothic" w:hAnsi="Century Gothic"/>
        </w:rPr>
        <w:t>Données non contractuelles fournies à titre indicatif</w:t>
      </w:r>
    </w:p>
    <w:p w14:paraId="6F3B6A81" w14:textId="77777777" w:rsidR="00591FA6" w:rsidRPr="008C7C93" w:rsidRDefault="00591FA6" w:rsidP="0067149B">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50239F" w:rsidRPr="008C7C93" w14:paraId="169C43E2" w14:textId="77777777" w:rsidTr="003A69D8">
        <w:tc>
          <w:tcPr>
            <w:tcW w:w="10457" w:type="dxa"/>
            <w:shd w:val="clear" w:color="auto" w:fill="C00000"/>
          </w:tcPr>
          <w:p w14:paraId="2DF47794" w14:textId="24243C20" w:rsidR="0050239F" w:rsidRPr="008C7C93" w:rsidRDefault="0050239F" w:rsidP="00FC3C69">
            <w:pPr>
              <w:spacing w:line="330" w:lineRule="atLeast"/>
              <w:jc w:val="center"/>
              <w:rPr>
                <w:rFonts w:ascii="Century Gothic" w:hAnsi="Century Gothic"/>
                <w:color w:val="FFFFFF"/>
                <w:sz w:val="21"/>
                <w:szCs w:val="21"/>
              </w:rPr>
            </w:pPr>
            <w:bookmarkStart w:id="0" w:name="_Hlk153460463"/>
            <w:r w:rsidRPr="008C7C93">
              <w:rPr>
                <w:rFonts w:ascii="Century Gothic" w:hAnsi="Century Gothic"/>
                <w:color w:val="FFFFFF"/>
                <w:sz w:val="21"/>
                <w:szCs w:val="21"/>
              </w:rPr>
              <w:t>AGENCE DU PERIGORD</w:t>
            </w:r>
            <w:r w:rsidRPr="008C7C93">
              <w:rPr>
                <w:rFonts w:ascii="Century Gothic" w:hAnsi="Century Gothic"/>
                <w:color w:val="FFFFFF"/>
                <w:sz w:val="21"/>
                <w:szCs w:val="21"/>
              </w:rPr>
              <w:br/>
              <w:t>1, Voie de la Vallée 24220 SAINT-CYPRIEN</w:t>
            </w:r>
            <w:r w:rsidRPr="008C7C93">
              <w:rPr>
                <w:rFonts w:ascii="Century Gothic" w:hAnsi="Century Gothic"/>
                <w:color w:val="FFFFFF"/>
                <w:sz w:val="21"/>
                <w:szCs w:val="21"/>
              </w:rPr>
              <w:br/>
              <w:t>Tél. 05 53 28 96 75</w:t>
            </w:r>
            <w:r w:rsidRPr="008C7C93">
              <w:rPr>
                <w:rFonts w:ascii="Century Gothic" w:hAnsi="Century Gothic"/>
                <w:color w:val="FFFFFF"/>
                <w:sz w:val="21"/>
                <w:szCs w:val="21"/>
              </w:rPr>
              <w:br/>
              <w:t>Email : agenceduperigord@gmail.com - </w:t>
            </w:r>
            <w:hyperlink r:id="rId6" w:history="1">
              <w:r w:rsidRPr="008C7C93">
                <w:rPr>
                  <w:rStyle w:val="Hyperlink"/>
                  <w:rFonts w:ascii="Century Gothic" w:hAnsi="Century Gothic"/>
                  <w:color w:val="FFFFFF"/>
                  <w:sz w:val="21"/>
                  <w:szCs w:val="21"/>
                  <w:u w:val="none"/>
                </w:rPr>
                <w:t>https://www.agence-du-perigord.com</w:t>
              </w:r>
            </w:hyperlink>
          </w:p>
        </w:tc>
      </w:tr>
      <w:bookmarkEnd w:id="0"/>
    </w:tbl>
    <w:p w14:paraId="52D698B4" w14:textId="77777777" w:rsidR="0050239F" w:rsidRPr="008C7C93" w:rsidRDefault="0050239F" w:rsidP="0067149B">
      <w:pPr>
        <w:jc w:val="center"/>
        <w:rPr>
          <w:rFonts w:ascii="Century Gothic" w:hAnsi="Century Gothic"/>
        </w:rPr>
      </w:pPr>
    </w:p>
    <w:sectPr xmlns:w="http://schemas.openxmlformats.org/wordprocessingml/2006/main" w:rsidR="0050239F" w:rsidRPr="008C7C93" w:rsidSect="00B53E05">
      <w:pgSz w:w="11907" w:h="16840" w:code="9"/>
      <w:pgMar w:top="720" w:right="720" w:bottom="720" w:left="720"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1494">
    <w:multiLevelType w:val="hybridMultilevel"/>
    <w:lvl w:ilvl="0" w:tplc="43714808">
      <w:start w:val="1"/>
      <w:numFmt w:val="decimal"/>
      <w:lvlText w:val="%1."/>
      <w:lvlJc w:val="left"/>
      <w:pPr>
        <w:ind w:left="720" w:hanging="360"/>
      </w:pPr>
    </w:lvl>
    <w:lvl w:ilvl="1" w:tplc="43714808" w:tentative="1">
      <w:start w:val="1"/>
      <w:numFmt w:val="lowerLetter"/>
      <w:lvlText w:val="%2."/>
      <w:lvlJc w:val="left"/>
      <w:pPr>
        <w:ind w:left="1440" w:hanging="360"/>
      </w:pPr>
    </w:lvl>
    <w:lvl w:ilvl="2" w:tplc="43714808" w:tentative="1">
      <w:start w:val="1"/>
      <w:numFmt w:val="lowerRoman"/>
      <w:lvlText w:val="%3."/>
      <w:lvlJc w:val="right"/>
      <w:pPr>
        <w:ind w:left="2160" w:hanging="180"/>
      </w:pPr>
    </w:lvl>
    <w:lvl w:ilvl="3" w:tplc="43714808" w:tentative="1">
      <w:start w:val="1"/>
      <w:numFmt w:val="decimal"/>
      <w:lvlText w:val="%4."/>
      <w:lvlJc w:val="left"/>
      <w:pPr>
        <w:ind w:left="2880" w:hanging="360"/>
      </w:pPr>
    </w:lvl>
    <w:lvl w:ilvl="4" w:tplc="43714808" w:tentative="1">
      <w:start w:val="1"/>
      <w:numFmt w:val="lowerLetter"/>
      <w:lvlText w:val="%5."/>
      <w:lvlJc w:val="left"/>
      <w:pPr>
        <w:ind w:left="3600" w:hanging="360"/>
      </w:pPr>
    </w:lvl>
    <w:lvl w:ilvl="5" w:tplc="43714808" w:tentative="1">
      <w:start w:val="1"/>
      <w:numFmt w:val="lowerRoman"/>
      <w:lvlText w:val="%6."/>
      <w:lvlJc w:val="right"/>
      <w:pPr>
        <w:ind w:left="4320" w:hanging="180"/>
      </w:pPr>
    </w:lvl>
    <w:lvl w:ilvl="6" w:tplc="43714808" w:tentative="1">
      <w:start w:val="1"/>
      <w:numFmt w:val="decimal"/>
      <w:lvlText w:val="%7."/>
      <w:lvlJc w:val="left"/>
      <w:pPr>
        <w:ind w:left="5040" w:hanging="360"/>
      </w:pPr>
    </w:lvl>
    <w:lvl w:ilvl="7" w:tplc="43714808" w:tentative="1">
      <w:start w:val="1"/>
      <w:numFmt w:val="lowerLetter"/>
      <w:lvlText w:val="%8."/>
      <w:lvlJc w:val="left"/>
      <w:pPr>
        <w:ind w:left="5760" w:hanging="360"/>
      </w:pPr>
    </w:lvl>
    <w:lvl w:ilvl="8" w:tplc="43714808" w:tentative="1">
      <w:start w:val="1"/>
      <w:numFmt w:val="lowerRoman"/>
      <w:lvlText w:val="%9."/>
      <w:lvlJc w:val="right"/>
      <w:pPr>
        <w:ind w:left="6480" w:hanging="180"/>
      </w:pPr>
    </w:lvl>
  </w:abstractNum>
  <w:abstractNum w:abstractNumId="11493">
    <w:multiLevelType w:val="hybridMultilevel"/>
    <w:lvl w:ilvl="0" w:tplc="54982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93">
    <w:abstractNumId w:val="11493"/>
  </w:num>
  <w:num w:numId="11494">
    <w:abstractNumId w:val="114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20"/>
    <w:rsid w:val="00250C73"/>
    <w:rsid w:val="00266DD3"/>
    <w:rsid w:val="003A69D8"/>
    <w:rsid w:val="003E58CD"/>
    <w:rsid w:val="004E5911"/>
    <w:rsid w:val="0050239F"/>
    <w:rsid w:val="00504641"/>
    <w:rsid w:val="00591FA6"/>
    <w:rsid w:val="0067149B"/>
    <w:rsid w:val="008C7C93"/>
    <w:rsid w:val="00937626"/>
    <w:rsid w:val="0097477C"/>
    <w:rsid w:val="00AB4520"/>
    <w:rsid w:val="00B53E05"/>
    <w:rsid w:val="00FC3C69"/>
    <w:rsid w:val="00FD2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06CE"/>
  <w15:chartTrackingRefBased/>
  <w15:docId w15:val="{211C79B2-B2F1-4F3D-8CF0-0F370D86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9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0239F"/>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nce-du-perigord.com/" TargetMode="External"/><Relationship Id="rId5" Type="http://schemas.openxmlformats.org/officeDocument/2006/relationships/image" Target="media/image2.jpeg"/><Relationship Id="rId4" Type="http://schemas.openxmlformats.org/officeDocument/2006/relationships/image" Target="media/image1.png"/><Relationship Id="rId285178305" Type="http://schemas.openxmlformats.org/officeDocument/2006/relationships/numbering" Target="numbering.xml"/><Relationship Id="rId363652318" Type="http://schemas.openxmlformats.org/officeDocument/2006/relationships/footnotes" Target="footnotes.xml"/><Relationship Id="rId333926737" Type="http://schemas.openxmlformats.org/officeDocument/2006/relationships/endnotes" Target="endnotes.xml"/><Relationship Id="rId512641462" Type="http://schemas.openxmlformats.org/officeDocument/2006/relationships/comments" Target="comments.xml"/><Relationship Id="rId268924196" Type="http://schemas.microsoft.com/office/2011/relationships/commentsExtended" Target="commentsExtended.xml"/><Relationship Id="rId66183667" Type="http://schemas.openxmlformats.org/officeDocument/2006/relationships/image" Target="media/imgrId66183667.jpeg"/><Relationship Id="rId66183668" Type="http://schemas.openxmlformats.org/officeDocument/2006/relationships/image" Target="media/imgrId66183668.jpeg"/><Relationship Id="rId66183669" Type="http://schemas.openxmlformats.org/officeDocument/2006/relationships/image" Target="media/imgrId66183669.jpeg"/><Relationship Id="rId66183670" Type="http://schemas.openxmlformats.org/officeDocument/2006/relationships/image" Target="media/imgrId66183670.jpeg"/><Relationship Id="rId66183671" Type="http://schemas.openxmlformats.org/officeDocument/2006/relationships/image" Target="media/imgrId66183671.jpeg"/><Relationship Id="rId66183672" Type="http://schemas.openxmlformats.org/officeDocument/2006/relationships/image" Target="media/imgrId66183672.jpeg"/><Relationship Id="rId66183673" Type="http://schemas.openxmlformats.org/officeDocument/2006/relationships/image" Target="media/imgrId66183673.jpeg"/><Relationship Id="rId66183674" Type="http://schemas.openxmlformats.org/officeDocument/2006/relationships/image" Target="media/imgrId66183674.jpeg"/><Relationship Id="rId66183675" Type="http://schemas.openxmlformats.org/officeDocument/2006/relationships/image" Target="media/imgrId66183675.jpeg"/><Relationship Id="rId66183676" Type="http://schemas.openxmlformats.org/officeDocument/2006/relationships/image" Target="media/imgrId66183676.jpeg"/><Relationship Id="rId66183677" Type="http://schemas.openxmlformats.org/officeDocument/2006/relationships/image" Target="media/imgrId66183677.jpeg"/><Relationship Id="rId66183678" Type="http://schemas.openxmlformats.org/officeDocument/2006/relationships/image" Target="media/imgrId66183678.jpeg"/><Relationship Id="rId66183679" Type="http://schemas.openxmlformats.org/officeDocument/2006/relationships/image" Target="media/imgrId66183679.jpeg"/><Relationship Id="rId66183680" Type="http://schemas.openxmlformats.org/officeDocument/2006/relationships/image" Target="media/imgrId66183680.jpeg"/><Relationship Id="rId66183681" Type="http://schemas.openxmlformats.org/officeDocument/2006/relationships/image" Target="media/imgrId66183681.jpeg"/><Relationship Id="rId66183682" Type="http://schemas.openxmlformats.org/officeDocument/2006/relationships/image" Target="media/imgrId66183682.jpeg"/><Relationship Id="rId66183683" Type="http://schemas.openxmlformats.org/officeDocument/2006/relationships/image" Target="media/imgrId66183683.jpeg"/><Relationship Id="rId66183684" Type="http://schemas.openxmlformats.org/officeDocument/2006/relationships/image" Target="media/imgrId66183684.jpeg"/><Relationship Id="rId66183685" Type="http://schemas.openxmlformats.org/officeDocument/2006/relationships/image" Target="media/imgrId66183685.jpeg"/><Relationship Id="rId66183686" Type="http://schemas.openxmlformats.org/officeDocument/2006/relationships/image" Target="media/imgrId66183686.jpeg"/><Relationship Id="rId66183687" Type="http://schemas.openxmlformats.org/officeDocument/2006/relationships/image" Target="media/imgrId66183687.jpeg"/><Relationship Id="rId66183688" Type="http://schemas.openxmlformats.org/officeDocument/2006/relationships/image" Target="media/imgrId66183688.jpeg"/><Relationship Id="rId66183689" Type="http://schemas.openxmlformats.org/officeDocument/2006/relationships/image" Target="media/imgrId6618368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10</cp:revision>
  <dcterms:created xsi:type="dcterms:W3CDTF">2023-12-14T11:02:00Z</dcterms:created>
  <dcterms:modified xsi:type="dcterms:W3CDTF">2023-12-14T11:58:00Z</dcterms:modified>
</cp:coreProperties>
</file>