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85064600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277175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63758287" name="Picture 1" descr="https://gildc.activimmo.ovh/pic/450x346/17gildc6500962p296481f301cd7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962p296481f301cd7ad.jpg"/>
                                <pic:cNvPicPr/>
                              </pic:nvPicPr>
                              <pic:blipFill>
                                <a:blip r:embed="rId277175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3764366" name="Picture 1" descr="https://gildc.activimmo.ovh/pic/225x150/17gildc6500962p366481f305d9a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62p366481f305d9a16.jpg"/>
                                <pic:cNvPicPr/>
                              </pic:nvPicPr>
                              <pic:blipFill>
                                <a:blip r:embed="rId277175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06535931" name="Picture 1" descr="https://gildc.activimmo.ovh/pic/225x150/17gildc6500962p356481f303b07b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62p356481f303b07be.jpg"/>
                                <pic:cNvPicPr/>
                              </pic:nvPicPr>
                              <pic:blipFill>
                                <a:blip r:embed="rId277175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75722085" name="Picture 1" descr="https://gildc.activimmo.ovh/pic/225x150/17gildc6500962p316481f30137f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62p316481f30137f29.jpg"/>
                                <pic:cNvPicPr/>
                              </pic:nvPicPr>
                              <pic:blipFill>
                                <a:blip r:embed="rId277175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41448229" name="Picture 1" descr="https://gildc.activimmo.ovh/pic/225x150/17gildc6500962p15646269e7387b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62p15646269e7387be.jpg"/>
                                <pic:cNvPicPr/>
                              </pic:nvPicPr>
                              <pic:blipFill>
                                <a:blip r:embed="rId27717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Le Bugue 24260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Maison des années 70, au calme et dotée d'un très joli parc arboré.</w:t>
                    <w:br/>
                    <w:t xml:space="preserve">La maison d'environ 85 m2 comprend 3 chambres, 1 cuisine indépendante, 1 séjour ouvrant sur la grande terrasse, 1 salle d'eau, 1 chaufferie. Chauffage par pompe à chaleur + insert. double vitrage. Assainissement individuel aux normes !</w:t>
                    <w:br/>
                    <w:t xml:space="preserve">Garage indépendant de 35 m2 et abri type chalet de 10 m2.</w:t>
                    <w:br/>
                    <w:t xml:space="preserve">Le parc de 6205 m2 est harmonieux (et plat ! ). Lieu serein, un beau petit nid.</w:t>
                    <w:br/>
                    <w:t xml:space="preserve">Les commerces sont à 5 minutes en voiture.</w:t>
                    <w:br/>
                    <w:t xml:space="preserve">Cerise sur le gâteau : une piscine hors sol bien intégrée.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235.400 €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220.000 €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AP2529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619448585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277176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900113"/>
                        <wp:effectExtent l="0" t="0" r="0" b="0"/>
                        <wp:docPr id="450607878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277176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900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224">
    <w:multiLevelType w:val="hybridMultilevel"/>
    <w:lvl w:ilvl="0" w:tplc="74547252">
      <w:start w:val="1"/>
      <w:numFmt w:val="decimal"/>
      <w:lvlText w:val="%1."/>
      <w:lvlJc w:val="left"/>
      <w:pPr>
        <w:ind w:left="720" w:hanging="360"/>
      </w:pPr>
    </w:lvl>
    <w:lvl w:ilvl="1" w:tplc="74547252" w:tentative="1">
      <w:start w:val="1"/>
      <w:numFmt w:val="lowerLetter"/>
      <w:lvlText w:val="%2."/>
      <w:lvlJc w:val="left"/>
      <w:pPr>
        <w:ind w:left="1440" w:hanging="360"/>
      </w:pPr>
    </w:lvl>
    <w:lvl w:ilvl="2" w:tplc="74547252" w:tentative="1">
      <w:start w:val="1"/>
      <w:numFmt w:val="lowerRoman"/>
      <w:lvlText w:val="%3."/>
      <w:lvlJc w:val="right"/>
      <w:pPr>
        <w:ind w:left="2160" w:hanging="180"/>
      </w:pPr>
    </w:lvl>
    <w:lvl w:ilvl="3" w:tplc="74547252" w:tentative="1">
      <w:start w:val="1"/>
      <w:numFmt w:val="decimal"/>
      <w:lvlText w:val="%4."/>
      <w:lvlJc w:val="left"/>
      <w:pPr>
        <w:ind w:left="2880" w:hanging="360"/>
      </w:pPr>
    </w:lvl>
    <w:lvl w:ilvl="4" w:tplc="74547252" w:tentative="1">
      <w:start w:val="1"/>
      <w:numFmt w:val="lowerLetter"/>
      <w:lvlText w:val="%5."/>
      <w:lvlJc w:val="left"/>
      <w:pPr>
        <w:ind w:left="3600" w:hanging="360"/>
      </w:pPr>
    </w:lvl>
    <w:lvl w:ilvl="5" w:tplc="74547252" w:tentative="1">
      <w:start w:val="1"/>
      <w:numFmt w:val="lowerRoman"/>
      <w:lvlText w:val="%6."/>
      <w:lvlJc w:val="right"/>
      <w:pPr>
        <w:ind w:left="4320" w:hanging="180"/>
      </w:pPr>
    </w:lvl>
    <w:lvl w:ilvl="6" w:tplc="74547252" w:tentative="1">
      <w:start w:val="1"/>
      <w:numFmt w:val="decimal"/>
      <w:lvlText w:val="%7."/>
      <w:lvlJc w:val="left"/>
      <w:pPr>
        <w:ind w:left="5040" w:hanging="360"/>
      </w:pPr>
    </w:lvl>
    <w:lvl w:ilvl="7" w:tplc="74547252" w:tentative="1">
      <w:start w:val="1"/>
      <w:numFmt w:val="lowerLetter"/>
      <w:lvlText w:val="%8."/>
      <w:lvlJc w:val="left"/>
      <w:pPr>
        <w:ind w:left="5760" w:hanging="360"/>
      </w:pPr>
    </w:lvl>
    <w:lvl w:ilvl="8" w:tplc="74547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3">
    <w:multiLevelType w:val="hybridMultilevel"/>
    <w:lvl w:ilvl="0" w:tplc="40416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2223">
    <w:abstractNumId w:val="12223"/>
  </w:num>
  <w:num w:numId="12224">
    <w:abstractNumId w:val="122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91933488" Type="http://schemas.openxmlformats.org/officeDocument/2006/relationships/comments" Target="comments.xml"/><Relationship Id="rId977891037" Type="http://schemas.microsoft.com/office/2011/relationships/commentsExtended" Target="commentsExtended.xml"/><Relationship Id="rId27717595" Type="http://schemas.openxmlformats.org/officeDocument/2006/relationships/image" Target="media/imgrId27717595.jpeg"/><Relationship Id="rId27717596" Type="http://schemas.openxmlformats.org/officeDocument/2006/relationships/image" Target="media/imgrId27717596.jpeg"/><Relationship Id="rId27717597" Type="http://schemas.openxmlformats.org/officeDocument/2006/relationships/image" Target="media/imgrId27717597.jpeg"/><Relationship Id="rId27717598" Type="http://schemas.openxmlformats.org/officeDocument/2006/relationships/image" Target="media/imgrId27717598.jpeg"/><Relationship Id="rId27717599" Type="http://schemas.openxmlformats.org/officeDocument/2006/relationships/image" Target="media/imgrId27717599.jpeg"/><Relationship Id="rId27717600" Type="http://schemas.openxmlformats.org/officeDocument/2006/relationships/image" Target="media/imgrId27717600.jpeg"/><Relationship Id="rId27717601" Type="http://schemas.openxmlformats.org/officeDocument/2006/relationships/image" Target="media/imgrId27717601.jpeg"/><Relationship Id="rId27717602" Type="http://schemas.openxmlformats.org/officeDocument/2006/relationships/image" Target="media/imgrId2771760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