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DEP0095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212 000 €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200 000 €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Jolie maison en pierre avec sa petite dépendance et son jardin.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Aménagée et équipée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Environ 55m² avec cheminée en pierre et petite grotte ;.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Environ 30m² avec très belle charpente ;.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Ancienne petite bergerie en pierre, à restaurer ;.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Gaz au sol.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Les Eyzies.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5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5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5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486275" cy="299212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6275" cy="2992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105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105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86840" cy="9232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86840" cy="9232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65250" cy="9105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5250" cy="9105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hameau, au pays de la Préhistoire, située à flanc de coteau, avec de jolies vues sur la campagne, ancienne grange restaurée avec goût et confort, beaux volumes de 110m² habitables. Très bonnes prestations. Jardin d'environ 350m². La maison est louée 20 semaines par an. 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350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1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55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600 €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