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25769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Mélanie DUFLO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0786758778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DEP0933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Exclusivité ! Terrain constructible de 3059m² avec très belle vue au sud donnant sur la vallée de la Vézère.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Lespinasse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DUFLO Mélanie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