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8049"/>
      </w:tblGrid>
      <w:tr w:rsidR="00A838FB" w:rsidRPr="00050EAF" w14:paraId="6719FE84" w14:textId="77777777" w:rsidTr="00050EAF">
        <w:tc>
          <w:tcPr>
            <w:tcW w:w="2694" w:type="dxa"/>
            <w:shd w:val="clear" w:color="auto" w:fill="auto"/>
          </w:tcPr>
          <w:p w14:paraId="36E7B83A" w14:textId="77777777" w:rsidR="00A838FB" w:rsidRDefault="00000000">
            <w:pPr>
              <w:pStyle w:val="Normal0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32"/>
              </w:rPr>
              <w:t xml:space="preserve"> </w:t>
            </w:r>
            <w:r>
              <w:rPr>
                <w:b/>
                <w:color w:val="400080"/>
                <w:sz w:val="32"/>
              </w:rPr>
              <w:t xml:space="preserve">GD1986</w:t>
            </w:r>
          </w:p>
        </w:tc>
        <w:tc>
          <w:tcPr>
            <w:tcW w:w="8049" w:type="dxa"/>
            <w:shd w:val="clear" w:color="auto" w:fill="auto"/>
          </w:tcPr>
          <w:p w14:paraId="72935006" w14:textId="77777777" w:rsidR="00A838FB" w:rsidRPr="00AB01E0" w:rsidRDefault="00000000">
            <w:pPr>
              <w:pStyle w:val="Normal0"/>
              <w:jc w:val="center"/>
              <w:rPr>
                <w:b/>
                <w:color w:val="400080"/>
                <w:sz w:val="16"/>
                <w:lang w:val="fr-FR"/>
              </w:rPr>
            </w:pPr>
            <w:r w:rsidRPr="00AB01E0">
              <w:rPr>
                <w:b/>
                <w:color w:val="400080"/>
                <w:sz w:val="32"/>
                <w:lang w:val="fr-FR"/>
              </w:rPr>
              <w:t xml:space="preserve">399 000 € H.A.I.</w:t>
            </w:r>
            <w:r w:rsidRPr="00AB01E0">
              <w:rPr>
                <w:b/>
                <w:color w:val="FF0000"/>
                <w:sz w:val="28"/>
                <w:lang w:val="fr-FR"/>
              </w:rPr>
              <w:br/>
            </w:r>
            <w:r w:rsidRPr="00AB01E0">
              <w:rPr>
                <w:b/>
                <w:color w:val="400080"/>
                <w:sz w:val="16"/>
                <w:lang w:val="fr-FR"/>
              </w:rPr>
              <w:t xml:space="preserve">Honoraires d'Agence Inclus à la charge de l'acquéreur : 0</w:t>
            </w:r>
          </w:p>
          <w:p w14:paraId="1871F6E9" w14:textId="77777777" w:rsidR="00A838FB" w:rsidRPr="00AB01E0" w:rsidRDefault="00000000">
            <w:pPr>
              <w:pStyle w:val="Normal0"/>
              <w:jc w:val="center"/>
              <w:rPr>
                <w:b/>
                <w:color w:val="FF0000"/>
                <w:sz w:val="28"/>
                <w:lang w:val="fr-FR"/>
              </w:rPr>
            </w:pPr>
            <w:r w:rsidRPr="00AB01E0">
              <w:rPr>
                <w:b/>
                <w:color w:val="400080"/>
                <w:sz w:val="16"/>
                <w:lang w:val="fr-FR"/>
              </w:rPr>
              <w:t xml:space="preserve">Soit 385 000 €  Honoraires d'Agence exclus </w:t>
            </w:r>
          </w:p>
        </w:tc>
      </w:tr>
    </w:tbl>
    <w:p w14:paraId="6B45FECB" w14:textId="77777777" w:rsidR="00A838FB" w:rsidRPr="00AB01E0" w:rsidRDefault="00A838FB">
      <w:pPr>
        <w:pStyle w:val="Normal0"/>
        <w:jc w:val="center"/>
        <w:rPr>
          <w:sz w:val="8"/>
          <w:lang w:val="fr-FR"/>
        </w:rPr>
      </w:pPr>
    </w:p>
    <w:tbl>
      <w:tblPr>
        <w:tblW w:w="0" w:type="auto"/>
        <w:tblInd w:w="30" w:type="dxa"/>
        <w:tblBorders>
          <w:bottom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8"/>
        <w:gridCol w:w="117"/>
        <w:gridCol w:w="7935"/>
      </w:tblGrid>
      <w:tr w:rsidR="00A838FB" w14:paraId="5E7B964F" w14:textId="77777777" w:rsidTr="001913E6">
        <w:tc>
          <w:tcPr>
            <w:tcW w:w="2718" w:type="dxa"/>
            <w:shd w:val="clear" w:color="auto" w:fill="FF8000"/>
          </w:tcPr>
          <w:p w14:paraId="774CA0B6" w14:textId="77777777" w:rsidR="00A838FB" w:rsidRDefault="00000000">
            <w:pPr>
              <w:pStyle w:val="Normal0"/>
              <w:jc w:val="center"/>
              <w:rPr>
                <w:color w:val="FFFFFF"/>
                <w:shd w:val="clear" w:color="auto" w:fill="000080"/>
              </w:rPr>
            </w:pPr>
            <w:r>
              <w:rPr>
                <w:b/>
                <w:color w:val="FFFFFF"/>
                <w:u w:val="single"/>
                <w:shd w:val="clear" w:color="auto" w:fill="FF8000"/>
              </w:rPr>
              <w:t>Détails</w:t>
            </w:r>
          </w:p>
        </w:tc>
        <w:tc>
          <w:tcPr>
            <w:tcW w:w="117" w:type="dxa"/>
            <w:shd w:val="clear" w:color="auto" w:fill="auto"/>
          </w:tcPr>
          <w:p w14:paraId="51BE66C5" w14:textId="77777777" w:rsidR="00A838FB" w:rsidRDefault="00A838FB">
            <w:pPr>
              <w:pStyle w:val="Normal0"/>
              <w:rPr>
                <w:color w:val="FFFFFF"/>
              </w:rPr>
            </w:pPr>
          </w:p>
        </w:tc>
        <w:tc>
          <w:tcPr>
            <w:tcW w:w="7935" w:type="dxa"/>
            <w:shd w:val="clear" w:color="auto" w:fill="FF8000"/>
          </w:tcPr>
          <w:p w14:paraId="107968C3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b/>
                <w:color w:val="FFFFFF"/>
                <w:sz w:val="28"/>
              </w:rPr>
              <w:t xml:space="preserve">SECTEUR GOURDON - Belle Contemporaine de plain-pied et dépendance sur 3000 m² boisés</w:t>
            </w:r>
          </w:p>
          <w:p w14:paraId="1CB4C879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Région GOURDON</w:t>
            </w:r>
          </w:p>
        </w:tc>
      </w:tr>
      <w:tr w:rsidR="00A838FB" w14:paraId="0638D30F" w14:textId="77777777" w:rsidTr="001913E6"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642320F" w14:textId="77777777" w:rsidR="00A838FB" w:rsidRDefault="00000000">
            <w:pPr>
              <w:pStyle w:val="Normal0"/>
              <w:rPr>
                <w:color w:val="FFFFFF"/>
              </w:rPr>
            </w:pPr>
            <w:r>
              <w:rPr>
                <w:color w:val="000000"/>
                <w:sz w:val="14"/>
              </w:rPr>
              <w:t xml:space="preserve">SITUATION DU BIEN:</w:t>
              <w:br/>
              <w:t xml:space="preserve"> - Campagne non isolée </w:t>
              <w:br/>
              <w:t xml:space="preserve"/>
              <w:br/>
              <w:t xml:space="preserve">REZ DE CHAUSSÉE:</w:t>
              <w:br/>
              <w:t xml:space="preserve"> - Buanderie 8,4 m²</w:t>
              <w:br/>
              <w:t xml:space="preserve"> - Bureau ou chambre de 10,4 m²</w:t>
              <w:br/>
              <w:t xml:space="preserve"> - 3 Chambres 11,3 m², 11,5 m², 13 m² dont 2 avec placards</w:t>
              <w:br/>
              <w:t xml:space="preserve"> - Dégagement 2,18 m² et espace bibliothèque de 8 m², en 1/2 niveau 4,45 m²</w:t>
              <w:br/>
              <w:t xml:space="preserve"> - Hall d'entrée pièce de 26,2 m² avec placards et partie chaufferie</w:t>
              <w:br/>
              <w:t xml:space="preserve"> - Pièce à vivre 55 m² avec poêle Godin</w:t>
              <w:br/>
              <w:t xml:space="preserve"> - 2 Terrasses sud et ouest de 45 m² et 19 m² en partie couvertes</w:t>
              <w:br/>
              <w:t xml:space="preserve"> - WC 1,70 m²</w:t>
              <w:br/>
              <w:t xml:space="preserve"/>
              <w:br/>
              <w:t xml:space="preserve">DÉPENDANCES:</w:t>
              <w:br/>
              <w:t xml:space="preserve"> - Annexe actuellement garage, rangement de 88 m² sur deux niveaux</w:t>
              <w:br/>
              <w:t xml:space="preserve"/>
              <w:br/>
              <w:t xml:space="preserve">DPE:</w:t>
              <w:br/>
              <w:t xml:space="preserve"> - Consommation énergétique (en énergie primaire): 138 KWHep/m²an C</w:t>
              <w:br/>
              <w:t xml:space="preserve"> - Emission de gaz à effet de serre: 29 Kgco2/m²an C</w:t>
              <w:br/>
              <w:t xml:space="preserve"> - Date de réalisation DPE 01/08/2023</w:t>
              <w:br/>
              <w:t xml:space="preserve"/>
              <w:br/>
              <w:t xml:space="preserve">EQUIPEMENTS DIVERS:</w:t>
              <w:br/>
              <w:t xml:space="preserve"> - Double vitrage </w:t>
              <w:br/>
              <w:t xml:space="preserve"> - Fosse septique </w:t>
              <w:br/>
              <w:t xml:space="preserve"> - Store banne électrique</w:t>
              <w:br/>
              <w:t xml:space="preserve"/>
              <w:br/>
              <w:t xml:space="preserve">SERVICES:</w:t>
              <w:br/>
              <w:t xml:space="preserve"> - Calme </w:t>
              <w:br/>
              <w:t xml:space="preserve"> - Commerces 8 mns</w:t>
              <w:br/>
              <w:t xml:space="preserve"> - Dépendance annexe à usage de garage</w:t>
              <w:br/>
              <w:t xml:space="preserve"> - Plain-pied </w:t>
              <w:br/>
              <w:t xml:space="preserve"> - Place de Parking </w:t>
              <w:br/>
              <w:t xml:space="preserve"/>
              <w:br/>
              <w:t xml:space="preserve">TERRAIN:</w:t>
              <w:br/>
              <w:t xml:space="preserve"> - Cloturé en partie</w:t>
              <w:br/>
              <w:t xml:space="preserve"> - Portail électrique</w:t>
              <w:br/>
              <w:t xml:space="preserve"/>
              <w:br/>
              <w:t xml:space="preserve">OPTIONS WEB:</w:t>
              <w:br/>
              <w:t xml:space="preserve"> - Coup de Coeur </w:t>
              <w:br/>
              <w:t xml:space="preserve"> - Nouveauté </w:t>
              <w:br/>
              <w:t xml:space="preserve"/>
            </w:r>
          </w:p>
          <w:p xmlns:a="http://schemas.openxmlformats.org/drawingml/2006/main" xmlns:pic="http://schemas.openxmlformats.org/drawingml/2006/picture" w14:paraId="74874FB9" w14:textId="0E26DE9B" w:rsidR="00A838FB" w:rsidRDefault="00000000">
            <w:pPr>
              <w:pStyle w:val="Normal0"/>
            </w:pP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696165052" name="Picture 1" descr="https://dpe.files.activimmo.com/elan?dpe=138&amp;ges=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138&amp;ges=29"/>
                          <pic:cNvPicPr/>
                        </pic:nvPicPr>
                        <pic:blipFill>
                          <a:blip r:embed="rId168810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  <w:r w:rsidR="00AB01E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184418116" name="Picture 1" descr="https://dpe.files.activimmo.com/elan/ges/?ges=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29"/>
                          <pic:cNvPicPr/>
                        </pic:nvPicPr>
                        <pic:blipFill>
                          <a:blip r:embed="rId168810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</w:p>
        </w:tc>
        <w:tc>
          <w:tcPr>
            <w:tcW w:w="117" w:type="dxa"/>
            <w:tcBorders>
              <w:bottom w:val="nil"/>
            </w:tcBorders>
            <w:shd w:val="clear" w:color="auto" w:fill="auto"/>
          </w:tcPr>
          <w:p w14:paraId="060A6A17" w14:textId="77777777" w:rsidR="00A838FB" w:rsidRDefault="00A838FB">
            <w:pPr>
              <w:pStyle w:val="Normal0"/>
            </w:pPr>
          </w:p>
        </w:tc>
        <w:tc>
          <w:tcPr>
            <w:tcW w:w="793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7960AB5D" w14:textId="77777777">
              <w:tc>
                <w:tcPr>
                  <w:tcW w:w="7732" w:type="dxa"/>
                  <w:shd w:val="clear" w:color="auto" w:fill="auto"/>
                </w:tcPr>
                <w:p w14:paraId="5894ADD3" w14:textId="77777777" w:rsidR="00A838FB" w:rsidRDefault="00A838FB">
                  <w:pPr>
                    <w:pStyle w:val="Normal0"/>
                    <w:jc w:val="center"/>
                  </w:pPr>
                </w:p>
                <w:p w14:paraId="5ADD5DB4" w14:textId="54631302" w:rsidR="00A838FB" w:rsidRDefault="00000000">
                  <w:pPr>
                    <w:pStyle w:val="Normal0"/>
                    <w:jc w:val="center"/>
                  </w:pPr>
                  <w: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62500" cy="3095625"/>
                        <wp:effectExtent l="0" t="0" r="0" b="0"/>
                        <wp:docPr id="274284141" name="Picture 1" descr="https://gildc.activimmo.ovh/pic/500x325/02iferg6501275p6031272bzuw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00x325/02iferg6501275p6031272bzuwr.jpg"/>
                                <pic:cNvPicPr/>
                              </pic:nvPicPr>
                              <pic:blipFill>
                                <a:blip r:embed="rId1688108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62500" cy="3095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/>
                  </w:r>
                </w:p>
              </w:tc>
            </w:tr>
          </w:tbl>
          <w:p w14:paraId="0C9AFAFC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1F6A9B6" w14:textId="77777777">
              <w:tc>
                <w:tcPr>
                  <w:tcW w:w="7732" w:type="dxa"/>
                  <w:shd w:val="clear" w:color="auto" w:fill="auto"/>
                </w:tcPr>
                <w:p xmlns:a="http://schemas.openxmlformats.org/drawingml/2006/main" xmlns:pic="http://schemas.openxmlformats.org/drawingml/2006/picture" w14:paraId="309B541D" w14:textId="37F74AF3" w:rsidR="00A838FB" w:rsidRDefault="00000000">
                  <w:pPr>
                    <w:pStyle w:val="Normal0"/>
                    <w:jc w:val="center"/>
                  </w:pPr>
                  <w:r>
                    <w:rPr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34682953" name="Picture 1" descr="https://gildc.activimmo.ovh/pic/160x100/02iferg6501275p6034342fvcju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501275p6034342fvcju.jpg"/>
                                <pic:cNvPicPr/>
                              </pic:nvPicPr>
                              <pic:blipFill>
                                <a:blip r:embed="rId1688108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139966454" name="Picture 1" descr="https://gildc.activimmo.ovh/pic/160x100/02iferg6501275p6031247fmui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501275p6031247fmuiy.jpg"/>
                                <pic:cNvPicPr/>
                              </pic:nvPicPr>
                              <pic:blipFill>
                                <a:blip r:embed="rId1688108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128884224" name="Picture 1" descr="https://gildc.activimmo.ovh/pic/160x100/02iferg6501275p6031259olqah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501275p6031259olqah.jpg"/>
                                <pic:cNvPicPr/>
                              </pic:nvPicPr>
                              <pic:blipFill>
                                <a:blip r:embed="rId1688108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/>
                  </w:r>
                </w:p>
              </w:tc>
            </w:tr>
          </w:tbl>
          <w:p w14:paraId="7ED98866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CellMar>
                <w:left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238D935" w14:textId="77777777">
              <w:tc>
                <w:tcPr>
                  <w:tcW w:w="7732" w:type="dxa"/>
                  <w:shd w:val="clear" w:color="auto" w:fill="auto"/>
                </w:tcPr>
                <w:p w14:paraId="7A52B6B9" w14:textId="77777777" w:rsidR="00A838FB" w:rsidRDefault="00000000">
                  <w:pPr>
                    <w:pStyle w:val="Normal0"/>
                  </w:pPr>
                  <w:r>
                    <w:rPr>
                      <w:sz w:val="20"/>
                    </w:rPr>
                    <w:t xml:space="preserve">SECTEUR GOURDON - A quelques mns d'un village tous commerces, bien implantée au calme sur 3000 m² en partie boisés, cette agréable et fonctionnelle Maison contemporaine bien entretenue est agencée en grande partie de plain-pied - 160 m² habitables dont spacieuse surface de séjour, 3 chambres et bureau. En complément grande dépendance à usage de garage actuellement.</w:t>
                    <w:br/>
                    <w:t xml:space="preserve">La Maison. Entrée sur pièce de 26,2 m² (avec partie chaufferie), buanderie de 8,4 m² avec placards, spacieux séjour de 55 m² avec espace cuisine - poêle Godin, wc de 1,7 m², dégagement de 2,18 m², espace bibliothèque de 8 m², chambre ou bureau de 10,4 m², en 1/2 niveau supérieur, dégagement de 4,45 m² desservant 3 chambres de 11,3 m², 11,5 m² (placards), 13 m² (placards); salle d'eau wc de 9 m² - double vasque.</w:t>
                    <w:br/>
                    <w:t xml:space="preserve">agréables terrasses sud et ouest en partie couvertes de 45 m² et 19 m².</w:t>
                    <w:br/>
                    <w:t xml:space="preserve">Chauffage au fuel (chaudière Viessmann) et bois (poêle Godin). Double vitrage. Fosse septique. Adoucisseur d'eau. Récupérateurs d'eau.</w:t>
                    <w:br/>
                    <w:t xml:space="preserve">Dépendance à usage de grand garage de 88 m² au sol sur deux niveaux - avec fenêtres.</w:t>
                    <w:br/>
                    <w:t xml:space="preserve">Les informations sur les risques auquel ce bien est exposé sont disponibles sur le site Géorisques www.georisques.gouv.fr</w:t>
                    <w:br/>
                    <w:t xml:space="preserve"/>
                  </w:r>
                </w:p>
              </w:tc>
            </w:tr>
          </w:tbl>
          <w:p w14:paraId="69F1A5C9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90"/>
              <w:gridCol w:w="3942"/>
            </w:tblGrid>
            <w:tr w:rsidR="00A838FB" w:rsidRPr="00050EAF" w14:paraId="38911201" w14:textId="77777777">
              <w:tc>
                <w:tcPr>
                  <w:tcW w:w="3790" w:type="dxa"/>
                  <w:shd w:val="clear" w:color="auto" w:fill="auto"/>
                </w:tcPr>
                <w:p w14:paraId="7672008F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habitable</w:t>
                  </w:r>
                  <w:r w:rsidRPr="00AB01E0">
                    <w:rPr>
                      <w:lang w:val="fr-FR"/>
                    </w:rPr>
                    <w:t xml:space="preserve"> : 160 m²</w:t>
                  </w:r>
                </w:p>
                <w:p w14:paraId="0E8C6769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terrain</w:t>
                  </w:r>
                  <w:r w:rsidRPr="00AB01E0">
                    <w:rPr>
                      <w:lang w:val="fr-FR"/>
                    </w:rPr>
                    <w:t xml:space="preserve"> : 3000  m²</w:t>
                  </w:r>
                </w:p>
              </w:tc>
              <w:tc>
                <w:tcPr>
                  <w:tcW w:w="3942" w:type="dxa"/>
                  <w:shd w:val="clear" w:color="auto" w:fill="auto"/>
                </w:tcPr>
                <w:p w14:paraId="3B67EB8E" w14:textId="77777777" w:rsidR="00A838FB" w:rsidRPr="00AB01E0" w:rsidRDefault="00000000">
                  <w:pPr>
                    <w:tabs>
                      <w:tab w:val="left" w:pos="3995"/>
                      <w:tab w:val="right" w:pos="7567"/>
                    </w:tabs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Nombre de chambres</w:t>
                  </w:r>
                  <w:r w:rsidRPr="00AB01E0">
                    <w:rPr>
                      <w:lang w:val="fr-FR"/>
                    </w:rPr>
                    <w:t xml:space="preserve"> : 4</w:t>
                  </w:r>
                </w:p>
                <w:p w14:paraId="1CC47A35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du séjour</w:t>
                  </w:r>
                  <w:r w:rsidRPr="00AB01E0">
                    <w:rPr>
                      <w:lang w:val="fr-FR"/>
                    </w:rPr>
                    <w:t xml:space="preserve"> : 55 m²</w:t>
                  </w:r>
                </w:p>
              </w:tc>
            </w:tr>
          </w:tbl>
          <w:p w14:paraId="306C8688" w14:textId="77777777" w:rsidR="00A838FB" w:rsidRPr="00AB01E0" w:rsidRDefault="00A838FB">
            <w:pPr>
              <w:rPr>
                <w:sz w:val="12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30"/>
              <w:gridCol w:w="4602"/>
            </w:tblGrid>
            <w:tr w:rsidR="00A838FB" w:rsidRPr="00050EAF" w14:paraId="4B8534AE" w14:textId="77777777">
              <w:tc>
                <w:tcPr>
                  <w:tcW w:w="3130" w:type="dxa"/>
                  <w:shd w:val="clear" w:color="auto" w:fill="auto"/>
                </w:tcPr>
                <w:p w14:paraId="4E71E4E6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  <w:tc>
                <w:tcPr>
                  <w:tcW w:w="4602" w:type="dxa"/>
                  <w:shd w:val="clear" w:color="auto" w:fill="auto"/>
                </w:tcPr>
                <w:p w14:paraId="02672F10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</w:tr>
            <w:tr w:rsidR="00A838FB" w14:paraId="1FEE72E0" w14:textId="77777777">
              <w:tc>
                <w:tcPr>
                  <w:tcW w:w="3130" w:type="dxa"/>
                  <w:shd w:val="clear" w:color="auto" w:fill="auto"/>
                </w:tcPr>
                <w:p w14:paraId="5042D612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Etat</w:t>
                  </w:r>
                  <w:r w:rsidRPr="00AB01E0">
                    <w:rPr>
                      <w:lang w:val="fr-FR"/>
                    </w:rPr>
                    <w:t xml:space="preserve"> : Très bon</w:t>
                  </w:r>
                  <w:r w:rsidRPr="00AB01E0">
                    <w:rPr>
                      <w:lang w:val="fr-FR"/>
                    </w:rPr>
                    <w:tab/>
                  </w:r>
                  <w:r w:rsidRPr="00AB01E0">
                    <w:rPr>
                      <w:b/>
                      <w:u w:val="single"/>
                      <w:lang w:val="fr-FR"/>
                    </w:rPr>
                    <w:t>Année de construction</w:t>
                  </w:r>
                  <w:r w:rsidRPr="00AB01E0">
                    <w:rPr>
                      <w:lang w:val="fr-FR"/>
                    </w:rPr>
                    <w:t xml:space="preserve"> : 1999</w:t>
                  </w:r>
                </w:p>
              </w:tc>
              <w:tc>
                <w:tcPr>
                  <w:tcW w:w="4602" w:type="dxa"/>
                  <w:shd w:val="clear" w:color="auto" w:fill="auto"/>
                </w:tcPr>
                <w:p w14:paraId="2F1B5FBC" w14:textId="77777777" w:rsidR="00A838FB" w:rsidRPr="00AB01E0" w:rsidRDefault="00000000">
                  <w:pPr>
                    <w:rPr>
                      <w:b/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Style</w:t>
                  </w:r>
                  <w:r w:rsidRPr="00AB01E0">
                    <w:rPr>
                      <w:b/>
                      <w:lang w:val="fr-FR"/>
                    </w:rPr>
                    <w:t xml:space="preserve"> : </w:t>
                  </w:r>
                  <w:r w:rsidRPr="00AB01E0">
                    <w:rPr>
                      <w:lang w:val="fr-FR"/>
                    </w:rPr>
                    <w:t xml:space="preserve">Traditionnel</w:t>
                  </w:r>
                  <w:r w:rsidRPr="00AB01E0">
                    <w:rPr>
                      <w:b/>
                      <w:lang w:val="fr-FR"/>
                    </w:rPr>
                    <w:t xml:space="preserve"> </w:t>
                  </w:r>
                  <w:r w:rsidRPr="00AB01E0">
                    <w:rPr>
                      <w:b/>
                      <w:u w:val="single"/>
                      <w:lang w:val="fr-FR"/>
                    </w:rPr>
                    <w:t xml:space="preserve">Taxe Fonc. </w:t>
                  </w:r>
                  <w:r w:rsidRPr="00AB01E0">
                    <w:rPr>
                      <w:b/>
                      <w:lang w:val="fr-FR"/>
                    </w:rPr>
                    <w:t xml:space="preserve">: </w:t>
                  </w:r>
                  <w:r w:rsidRPr="00AB01E0">
                    <w:rPr>
                      <w:lang w:val="fr-FR"/>
                    </w:rPr>
                    <w:t xml:space="preserve"/>
                  </w:r>
                </w:p>
                <w:p w14:paraId="4834780D" w14:textId="77777777" w:rsidR="00A838FB" w:rsidRDefault="00000000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 xml:space="preserve">Chauffage </w:t>
                  </w:r>
                  <w:r>
                    <w:rPr>
                      <w:b/>
                    </w:rPr>
                    <w:t xml:space="preserve">: </w:t>
                  </w:r>
                  <w:r>
                    <w:t xml:space="preserve">Fuel</w:t>
                  </w:r>
                </w:p>
              </w:tc>
            </w:tr>
          </w:tbl>
          <w:p w14:paraId="19B9C149" w14:textId="77777777" w:rsidR="00A838FB" w:rsidRDefault="00A838FB">
            <w:pPr>
              <w:pStyle w:val="Normal0"/>
            </w:pPr>
          </w:p>
        </w:tc>
      </w:tr>
    </w:tbl>
    <w:p w14:paraId="4D058924" w14:textId="77777777" w:rsidR="00A838FB" w:rsidRDefault="00A838FB">
      <w:pPr>
        <w:pStyle w:val="Normal0"/>
        <w:jc w:val="center"/>
        <w:rPr>
          <w:color w:val="FFFFFF"/>
          <w:sz w:val="12"/>
          <w:shd w:val="clear" w:color="auto" w:fill="FFFFFF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45"/>
        <w:gridCol w:w="141"/>
        <w:gridCol w:w="2269"/>
        <w:gridCol w:w="3103"/>
        <w:gridCol w:w="14"/>
      </w:tblGrid>
      <w:tr w:rsidR="00A838FB" w:rsidRPr="00050EAF" w14:paraId="10DB4AE9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686B07BD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48"/>
                <w:lang w:val="fr-FR"/>
              </w:rPr>
              <w:t>PLEIN SUD</w:t>
            </w:r>
          </w:p>
          <w:p w14:paraId="6D14B972" w14:textId="77777777" w:rsidR="00A838FB" w:rsidRPr="00AB01E0" w:rsidRDefault="00000000">
            <w:pPr>
              <w:pStyle w:val="Normal0"/>
              <w:jc w:val="center"/>
              <w:rPr>
                <w:color w:val="400080"/>
                <w:sz w:val="36"/>
                <w:lang w:val="fr-FR"/>
              </w:rPr>
            </w:pPr>
            <w:r w:rsidRPr="00AB01E0">
              <w:rPr>
                <w:color w:val="400080"/>
                <w:sz w:val="36"/>
                <w:lang w:val="fr-FR"/>
              </w:rPr>
              <w:t>l'agence immo</w:t>
            </w:r>
          </w:p>
          <w:p w14:paraId="4F1B37CF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0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 xml:space="preserve">2 place Doussot  - 46200 SOUILLAC </w:t>
            </w:r>
          </w:p>
          <w:p w14:paraId="6238E188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2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32"/>
                <w:lang w:val="fr-FR"/>
              </w:rPr>
              <w:t>www.pleinsudimmo.fr</w:t>
            </w:r>
          </w:p>
          <w:p w14:paraId="3B30F65F" w14:textId="77777777" w:rsidR="00A838FB" w:rsidRPr="00AB01E0" w:rsidRDefault="00000000">
            <w:pPr>
              <w:pStyle w:val="Normal0"/>
              <w:jc w:val="center"/>
              <w:rPr>
                <w:color w:val="400080"/>
                <w:shd w:val="clear" w:color="auto" w:fill="FFFFFF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2"/>
                <w:lang w:val="fr-FR"/>
              </w:rPr>
              <w:t>contact@pleinsudimmo.fr  - 06 24 22 26 21</w:t>
            </w:r>
          </w:p>
          <w:p w14:paraId="60687DCA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 w:rsidRPr="00AB01E0">
              <w:rPr>
                <w:color w:val="400080"/>
                <w:sz w:val="12"/>
                <w:shd w:val="clear" w:color="auto" w:fill="FFFFFF"/>
                <w:lang w:val="fr-FR"/>
              </w:rPr>
              <w:t>Rcs Cahors 807 882 477 Carte pro n°</w:t>
            </w:r>
            <w:r w:rsidRPr="00AB01E0">
              <w:rPr>
                <w:color w:val="400080"/>
                <w:sz w:val="14"/>
                <w:shd w:val="clear" w:color="auto" w:fill="FFFFFF"/>
                <w:lang w:val="fr-FR"/>
              </w:rPr>
              <w:t xml:space="preserve"> </w:t>
            </w:r>
            <w:r w:rsidRPr="00AB01E0">
              <w:rPr>
                <w:color w:val="400080"/>
                <w:sz w:val="12"/>
                <w:lang w:val="fr-FR"/>
              </w:rPr>
              <w:t>PCI 4601 2018 000 023 899 délivrée par la CCI du Lot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23AEA213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</w:rPr>
              <w:drawing>
                <wp:anchor distT="12700" distB="12700" distL="12700" distR="12700" simplePos="0" relativeHeight="251657728" behindDoc="0" locked="0" layoutInCell="1" hidden="0" allowOverlap="1" wp14:anchorId="301D05D8" wp14:editId="6475ED6F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63500</wp:posOffset>
                  </wp:positionV>
                  <wp:extent cx="1115695" cy="1146810"/>
                  <wp:effectExtent l="0" t="0" r="0" b="0"/>
                  <wp:wrapSquare wrapText="bothSides"/>
                  <wp:docPr id="1" name="_tx_id_1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  <w:vAlign w:val="center"/>
          </w:tcPr>
          <w:p w14:paraId="7D8C77C2" w14:textId="263036B6" w:rsidR="00A838FB" w:rsidRPr="00050EAF" w:rsidRDefault="00CC3B58" w:rsidP="001913E6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  <w:color w:val="000000"/>
                <w:sz w:val="12"/>
                <w:shd w:val="clear" w:color="auto" w:fill="FFFFFF"/>
                <w:lang w:val="fr-FR"/>
              </w:rPr>
              <w:drawing>
                <wp:inline distT="0" distB="0" distL="0" distR="0" wp14:anchorId="22AFBE42" wp14:editId="62652818">
                  <wp:extent cx="1382573" cy="1105877"/>
                  <wp:effectExtent l="0" t="0" r="0" b="0"/>
                  <wp:docPr id="8476012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601262" name="Picture 84760126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658" cy="111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3E6" w:rsidRPr="00050EAF" w14:paraId="3BD7667D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7E9FBF8C" w14:textId="77777777" w:rsidR="001913E6" w:rsidRPr="00AB01E0" w:rsidRDefault="001913E6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51844E2D" w14:textId="77777777" w:rsidR="001913E6" w:rsidRDefault="001913E6">
            <w:pPr>
              <w:pStyle w:val="Normal0"/>
              <w:jc w:val="center"/>
              <w:rPr>
                <w:noProof/>
              </w:rPr>
            </w:pP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</w:tcPr>
          <w:p w14:paraId="5BB7F8FA" w14:textId="77777777" w:rsidR="001913E6" w:rsidRDefault="001913E6">
            <w:pPr>
              <w:pStyle w:val="Normal0"/>
              <w:jc w:val="center"/>
              <w:rPr>
                <w:rFonts w:eastAsia="Times New Roman" w:cs="Arial"/>
                <w:noProof/>
              </w:rPr>
            </w:pPr>
          </w:p>
        </w:tc>
      </w:tr>
      <w:tr w:rsidR="00A838FB" w14:paraId="1014EC4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47D582D1" w14:textId="25B97452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501728336" name="Picture 1" descr="https://gildc.activimmo.ovh/pic/275x180/02iferg6501275p6034342fvcj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1275p6034342fvcju.jpg"/>
                          <pic:cNvPicPr/>
                        </pic:nvPicPr>
                        <pic:blipFill>
                          <a:blip r:embed="rId168810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65087247" w14:textId="27AA4F1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575175877" name="Picture 1" descr="https://gildc.activimmo.ovh/pic/275x180/02iferg6501275p6031247fmui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1275p6031247fmuiy.jpg"/>
                          <pic:cNvPicPr/>
                        </pic:nvPicPr>
                        <pic:blipFill>
                          <a:blip r:embed="rId168810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6656FDD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3FD02FBB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30C3E5E3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4A8DBE56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DB93B82" w14:textId="7C2518C0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370629255" name="Picture 1" descr="https://gildc.activimmo.ovh/pic/275x180/02iferg6501275p6031259olqa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1275p6031259olqah.jpg"/>
                          <pic:cNvPicPr/>
                        </pic:nvPicPr>
                        <pic:blipFill>
                          <a:blip r:embed="rId168810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162CAA4B" w14:textId="77744EC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114136197" name="Picture 1" descr="https://gildc.activimmo.ovh/pic/275x180/02iferg6501275p6031271yznz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1275p6031271yznzx.jpg"/>
                          <pic:cNvPicPr/>
                        </pic:nvPicPr>
                        <pic:blipFill>
                          <a:blip r:embed="rId168810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5B238303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1EAA78E2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0CEC2A68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7841D0A4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3ACBC0D6" w14:textId="75D2DAC8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738457608" name="Picture 1" descr="https://gildc.activimmo.ovh/pic/275x180/02iferg6501275p6031248thpj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1275p6031248thpjx.jpg"/>
                          <pic:cNvPicPr/>
                        </pic:nvPicPr>
                        <pic:blipFill>
                          <a:blip r:embed="rId168810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5B1922E" w14:textId="242B526D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418060629" name="Picture 1" descr="https://gildc.activimmo.ovh/pic/275x180/02iferg6501275p6031257cmm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1275p6031257cmmor.jpg"/>
                          <pic:cNvPicPr/>
                        </pic:nvPicPr>
                        <pic:blipFill>
                          <a:blip r:embed="rId168810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12BCE32A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57460DA9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3586E2F0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6092E3FE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FEE0CEE" w14:textId="275DD46C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130454710" name="Picture 1" descr="https://gildc.activimmo.ovh/pic/275x180/02iferg6501275p6031377tbo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1275p6031377tbois.jpg"/>
                          <pic:cNvPicPr/>
                        </pic:nvPicPr>
                        <pic:blipFill>
                          <a:blip r:embed="rId168810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A72C8EC" w14:textId="2D18135A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501488292" name="Picture 1" descr="https://gildc.activimmo.ovh/pic/275x180/02iferg6501275p6031376lmbh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1275p6031376lmbhx.jpg"/>
                          <pic:cNvPicPr/>
                        </pic:nvPicPr>
                        <pic:blipFill>
                          <a:blip r:embed="rId168810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</w:tbl>
    <w:sectPr xmlns:w="http://schemas.openxmlformats.org/wordprocessingml/2006/main" xmlns:r="http://schemas.openxmlformats.org/officeDocument/2006/relationships" w:rsidR="00A838FB">
      <w:headerReference w:type="default" r:id="rId9"/>
      <w:footerReference w:type="default" r:id="rId10"/>
      <w:pgSz w:w="11906" w:h="16837"/>
      <w:pgMar w:top="227" w:right="567" w:bottom="227" w:left="567" w:header="1" w:footer="113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A1DE5" w14:textId="77777777" w:rsidR="00044DEE" w:rsidRDefault="00044DEE">
      <w:r>
        <w:separator/>
      </w:r>
    </w:p>
  </w:endnote>
  <w:endnote w:type="continuationSeparator" w:id="0">
    <w:p w14:paraId="30687318" w14:textId="77777777" w:rsidR="00044DEE" w:rsidRDefault="0004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CEEBE" w14:textId="77777777" w:rsidR="00A838FB" w:rsidRDefault="00A838FB">
    <w:pPr>
      <w:pStyle w:val="Normal0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404CA" w14:textId="77777777" w:rsidR="00044DEE" w:rsidRDefault="00044DEE">
      <w:r>
        <w:separator/>
      </w:r>
    </w:p>
  </w:footnote>
  <w:footnote w:type="continuationSeparator" w:id="0">
    <w:p w14:paraId="5DE7103D" w14:textId="77777777" w:rsidR="00044DEE" w:rsidRDefault="00044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7A766" w14:textId="77777777" w:rsidR="00A838FB" w:rsidRDefault="00000000">
    <w:pPr>
      <w:pStyle w:val="Normal0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1872">
    <w:multiLevelType w:val="hybridMultilevel"/>
    <w:lvl w:ilvl="0" w:tplc="51654789">
      <w:start w:val="1"/>
      <w:numFmt w:val="decimal"/>
      <w:lvlText w:val="%1."/>
      <w:lvlJc w:val="left"/>
      <w:pPr>
        <w:ind w:left="720" w:hanging="360"/>
      </w:pPr>
    </w:lvl>
    <w:lvl w:ilvl="1" w:tplc="51654789" w:tentative="1">
      <w:start w:val="1"/>
      <w:numFmt w:val="lowerLetter"/>
      <w:lvlText w:val="%2."/>
      <w:lvlJc w:val="left"/>
      <w:pPr>
        <w:ind w:left="1440" w:hanging="360"/>
      </w:pPr>
    </w:lvl>
    <w:lvl w:ilvl="2" w:tplc="51654789" w:tentative="1">
      <w:start w:val="1"/>
      <w:numFmt w:val="lowerRoman"/>
      <w:lvlText w:val="%3."/>
      <w:lvlJc w:val="right"/>
      <w:pPr>
        <w:ind w:left="2160" w:hanging="180"/>
      </w:pPr>
    </w:lvl>
    <w:lvl w:ilvl="3" w:tplc="51654789" w:tentative="1">
      <w:start w:val="1"/>
      <w:numFmt w:val="decimal"/>
      <w:lvlText w:val="%4."/>
      <w:lvlJc w:val="left"/>
      <w:pPr>
        <w:ind w:left="2880" w:hanging="360"/>
      </w:pPr>
    </w:lvl>
    <w:lvl w:ilvl="4" w:tplc="51654789" w:tentative="1">
      <w:start w:val="1"/>
      <w:numFmt w:val="lowerLetter"/>
      <w:lvlText w:val="%5."/>
      <w:lvlJc w:val="left"/>
      <w:pPr>
        <w:ind w:left="3600" w:hanging="360"/>
      </w:pPr>
    </w:lvl>
    <w:lvl w:ilvl="5" w:tplc="51654789" w:tentative="1">
      <w:start w:val="1"/>
      <w:numFmt w:val="lowerRoman"/>
      <w:lvlText w:val="%6."/>
      <w:lvlJc w:val="right"/>
      <w:pPr>
        <w:ind w:left="4320" w:hanging="180"/>
      </w:pPr>
    </w:lvl>
    <w:lvl w:ilvl="6" w:tplc="51654789" w:tentative="1">
      <w:start w:val="1"/>
      <w:numFmt w:val="decimal"/>
      <w:lvlText w:val="%7."/>
      <w:lvlJc w:val="left"/>
      <w:pPr>
        <w:ind w:left="5040" w:hanging="360"/>
      </w:pPr>
    </w:lvl>
    <w:lvl w:ilvl="7" w:tplc="51654789" w:tentative="1">
      <w:start w:val="1"/>
      <w:numFmt w:val="lowerLetter"/>
      <w:lvlText w:val="%8."/>
      <w:lvlJc w:val="left"/>
      <w:pPr>
        <w:ind w:left="5760" w:hanging="360"/>
      </w:pPr>
    </w:lvl>
    <w:lvl w:ilvl="8" w:tplc="516547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71">
    <w:multiLevelType w:val="hybridMultilevel"/>
    <w:lvl w:ilvl="0" w:tplc="12553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B3D3B3E"/>
    <w:multiLevelType w:val="singleLevel"/>
    <w:tmpl w:val="E97494DE"/>
    <w:lvl w:ilvl="0">
      <w:start w:val="1"/>
      <w:numFmt w:val="bullet"/>
      <w:pStyle w:val="Dtail"/>
      <w:lvlText w:val=""/>
      <w:lvlJc w:val="left"/>
      <w:pPr>
        <w:tabs>
          <w:tab w:val="num" w:pos="363"/>
        </w:tabs>
        <w:ind w:left="363" w:hanging="19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14"/>
        <w:u w:val="none"/>
        <w:shd w:val="clear" w:color="auto" w:fill="auto"/>
      </w:rPr>
    </w:lvl>
  </w:abstractNum>
  <w:abstractNum w:abstractNumId="1" w15:restartNumberingAfterBreak="0">
    <w:nsid w:val="4A3F0659"/>
    <w:multiLevelType w:val="singleLevel"/>
    <w:tmpl w:val="70A49FBC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028995163">
    <w:abstractNumId w:val="0"/>
  </w:num>
  <w:num w:numId="2" w16cid:durableId="525337015">
    <w:abstractNumId w:val="1"/>
  </w:num>
  <w:num w:numId="11871">
    <w:abstractNumId w:val="11871"/>
  </w:num>
  <w:num w:numId="11872">
    <w:abstractNumId w:val="1187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8FB"/>
    <w:rsid w:val="00044DEE"/>
    <w:rsid w:val="00050EAF"/>
    <w:rsid w:val="001913E6"/>
    <w:rsid w:val="006032CB"/>
    <w:rsid w:val="007A2134"/>
    <w:rsid w:val="00A838FB"/>
    <w:rsid w:val="00AB01E0"/>
    <w:rsid w:val="00CC3B58"/>
    <w:rsid w:val="00E7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95AB"/>
  <w15:docId w15:val="{1FE5FD1E-7CA6-4760-B7E5-CA6F5FD0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Dtail">
    <w:name w:val="Détail"/>
    <w:basedOn w:val="Normal"/>
    <w:qFormat/>
    <w:pPr>
      <w:numPr>
        <w:numId w:val="1"/>
      </w:numPr>
    </w:pPr>
    <w:rPr>
      <w:sz w:val="14"/>
    </w:rPr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Enumerationarial10pts">
    <w:name w:val="Enumeration arial 10 pts"/>
    <w:basedOn w:val="Normal"/>
    <w:qFormat/>
    <w:pPr>
      <w:numPr>
        <w:numId w:val="2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BodyText2">
    <w:name w:val="Body Text 2"/>
    <w:basedOn w:val="Normal"/>
    <w:qFormat/>
    <w:pPr>
      <w:jc w:val="both"/>
    </w:pPr>
    <w:rPr>
      <w:rFonts w:ascii="Times New Roman" w:eastAsia="Times New Roman" w:hAnsi="Times New Roman"/>
      <w:sz w:val="22"/>
    </w:rPr>
  </w:style>
  <w:style w:type="paragraph" w:customStyle="1" w:styleId="descriptif">
    <w:name w:val="descriptif"/>
    <w:basedOn w:val="Normal0"/>
    <w:qFormat/>
    <w:pPr>
      <w:ind w:left="113"/>
    </w:pPr>
    <w:rPr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966309737" Type="http://schemas.openxmlformats.org/officeDocument/2006/relationships/comments" Target="comments.xml"/><Relationship Id="rId394081228" Type="http://schemas.microsoft.com/office/2011/relationships/commentsExtended" Target="commentsExtended.xml"/><Relationship Id="rId16881083" Type="http://schemas.openxmlformats.org/officeDocument/2006/relationships/image" Target="media/imgrId16881083.jpeg"/><Relationship Id="rId16881084" Type="http://schemas.openxmlformats.org/officeDocument/2006/relationships/image" Target="media/imgrId16881084.jpeg"/><Relationship Id="rId16881085" Type="http://schemas.openxmlformats.org/officeDocument/2006/relationships/image" Target="media/imgrId16881085.jpeg"/><Relationship Id="rId16881086" Type="http://schemas.openxmlformats.org/officeDocument/2006/relationships/image" Target="media/imgrId16881086.jpeg"/><Relationship Id="rId16881087" Type="http://schemas.openxmlformats.org/officeDocument/2006/relationships/image" Target="media/imgrId16881087.jpeg"/><Relationship Id="rId16881088" Type="http://schemas.openxmlformats.org/officeDocument/2006/relationships/image" Target="media/imgrId16881088.jpeg"/><Relationship Id="rId16881089" Type="http://schemas.openxmlformats.org/officeDocument/2006/relationships/image" Target="media/imgrId16881089.jpeg"/><Relationship Id="rId16881090" Type="http://schemas.openxmlformats.org/officeDocument/2006/relationships/image" Target="media/imgrId16881090.jpeg"/><Relationship Id="rId16881091" Type="http://schemas.openxmlformats.org/officeDocument/2006/relationships/image" Target="media/imgrId16881091.jpeg"/><Relationship Id="rId16881092" Type="http://schemas.openxmlformats.org/officeDocument/2006/relationships/image" Target="media/imgrId16881092.jpeg"/><Relationship Id="rId16881093" Type="http://schemas.openxmlformats.org/officeDocument/2006/relationships/image" Target="media/imgrId16881093.jpeg"/><Relationship Id="rId16881094" Type="http://schemas.openxmlformats.org/officeDocument/2006/relationships/image" Target="media/imgrId16881094.jpeg"/><Relationship Id="rId16881095" Type="http://schemas.openxmlformats.org/officeDocument/2006/relationships/image" Target="media/imgrId16881095.jpeg"/><Relationship Id="rId16881096" Type="http://schemas.openxmlformats.org/officeDocument/2006/relationships/image" Target="media/imgrId16881096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7</cp:revision>
  <dcterms:created xsi:type="dcterms:W3CDTF">2023-09-22T13:28:00Z</dcterms:created>
  <dcterms:modified xsi:type="dcterms:W3CDTF">2023-10-16T13:15:00Z</dcterms:modified>
</cp:coreProperties>
</file>