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GD1996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371 000 €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350 000 €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SECTEUR GOURDON - Maison en situation isolée sur 4ha29 avec piscine chauffée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Campagne isolée </w:t>
              <w:br/>
              <w:t xml:space="preserve">REZ DE JARDIN:</w:t>
              <w:br/>
              <w:t xml:space="preserve"> - Buanderie 11 m²</w:t>
              <w:br/>
              <w:t xml:space="preserve"> - Cave 18 m²</w:t>
              <w:br/>
              <w:t xml:space="preserve"> - Cellier </w:t>
              <w:br/>
              <w:t xml:space="preserve"> - Garage 63 m²</w:t>
              <w:br/>
              <w:t xml:space="preserve">REZ DE CHAUSSÉE:</w:t>
              <w:br/>
              <w:t xml:space="preserve"> - Chambre 13,23 m²</w:t>
              <w:br/>
              <w:t xml:space="preserve"> - Cuisine </w:t>
              <w:br/>
              <w:t xml:space="preserve"> - Dégagement 10,6 m²</w:t>
              <w:br/>
              <w:t xml:space="preserve"> - Séjour avec cheminée insert de 44 m²</w:t>
              <w:br/>
              <w:t xml:space="preserve"> - Salle à manger cuisine de 17,6 m²</w:t>
              <w:br/>
              <w:t xml:space="preserve"> - WC avec lave-mains de 1,5 m²</w:t>
              <w:br/>
              <w:t xml:space="preserve">1ER ÉTAGE:</w:t>
              <w:br/>
              <w:t xml:space="preserve"> - 3 Chambres 12,6 m², 18,5 m² avec salle d'eau wc, 18,20 m² </w:t>
              <w:br/>
              <w:t xml:space="preserve"> - Palier 6 m²</w:t>
              <w:br/>
              <w:t xml:space="preserve"> - 2 Salles d'eau wc de 3,4 m² (wc sanibroyeur)</w:t>
              <w:br/>
              <w:t xml:space="preserve"> - Salle de bains douche bains de 9 m²</w:t>
              <w:br/>
              <w:t xml:space="preserve"> - WC avec lave-mains de 1,5 m²</w:t>
              <w:br/>
              <w:t xml:space="preserve">DPE:</w:t>
              <w:br/>
              <w:t xml:space="preserve"> - Consommation énergétique (en énergie primaire): 190 KWHep/m²an D</w:t>
              <w:br/>
              <w:t xml:space="preserve"> - Emission de gaz à effet de serre: 6 Kgco2/m²an D</w:t>
              <w:br/>
              <w:t xml:space="preserve"> - Date de réalisation DPE (jj/mm/aaaa) 02/10/2023</w:t>
              <w:br/>
              <w:t xml:space="preserve">CHAUFFAGE:</w:t>
              <w:br/>
              <w:t xml:space="preserve"> - Electrique + bois insert</w:t>
              <w:br/>
              <w:t xml:space="preserve">EQUIPEMENTS DIVERS:</w:t>
              <w:br/>
              <w:t xml:space="preserve"> - Double vitrage </w:t>
              <w:br/>
              <w:t xml:space="preserve"> - Fosse septique </w:t>
              <w:br/>
              <w:t xml:space="preserve">SERVICES:</w:t>
              <w:br/>
              <w:t xml:space="preserve"> - Commerces 5 mns</w:t>
              <w:br/>
              <w:t xml:space="preserve"> - Vue </w:t>
              <w:br/>
              <w:t xml:space="preserve"> - Plain-pied </w:t>
              <w:br/>
              <w:t xml:space="preserve">TERRAIN:</w:t>
              <w:br/>
              <w:t xml:space="preserve"> - Allée privée </w:t>
              <w:br/>
              <w:t xml:space="preserve"> - Arboré </w:t>
              <w:br/>
              <w:t xml:space="preserve"> - Boisé </w:t>
              <w:br/>
              <w:t xml:space="preserve"> - Piscine 10 x 4 avec escalier chauffée - alarme</w:t>
              <w:br/>
              <w:t xml:space="preserve"> - prairie </w:t>
              <w:br/>
              <w:t xml:space="preserve">TOITURE:</w:t>
              <w:br/>
              <w:t xml:space="preserve"> - Tuiles </w:t>
              <w:br/>
              <w:t xml:space="preserve">VUE:</w:t>
              <w:br/>
              <w:t xml:space="preserve"> - Vue panoramique </w:t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95717624" name="Picture 1" descr="https://dpe.files.activimmo.com/elan?dpe=190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90&amp;ges=6"/>
                          <pic:cNvPicPr/>
                        </pic:nvPicPr>
                        <pic:blipFill>
                          <a:blip r:embed="rId558737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971527067" name="Picture 1" descr="https://dpe.files.activimmo.com/elan/ges/?ges=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6"/>
                          <pic:cNvPicPr/>
                        </pic:nvPicPr>
                        <pic:blipFill>
                          <a:blip r:embed="rId558737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968199274" name="Picture 1" descr="https://gildc.activimmo.ovh/pic/500x325/02iferg6501480p6037214meda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1480p6037214medah.jpg"/>
                                <pic:cNvPicPr/>
                              </pic:nvPicPr>
                              <pic:blipFill>
                                <a:blip r:embed="rId558737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250714427" name="Picture 1" descr="https://gildc.activimmo.ovh/pic/160x100/02iferg6501480p6035474upua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480p6035474upuax.jpg"/>
                                <pic:cNvPicPr/>
                              </pic:nvPicPr>
                              <pic:blipFill>
                                <a:blip r:embed="rId558737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16669382" name="Picture 1" descr="https://gildc.activimmo.ovh/pic/160x100/02iferg6501480p6035471yjjf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480p6035471yjjfx.jpg"/>
                                <pic:cNvPicPr/>
                              </pic:nvPicPr>
                              <pic:blipFill>
                                <a:blip r:embed="rId558737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75376474" name="Picture 1" descr="https://gildc.activimmo.ovh/pic/160x100/02iferg6501480p6035457ynuv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480p6035457ynuvb.jpg"/>
                                <pic:cNvPicPr/>
                              </pic:nvPicPr>
                              <pic:blipFill>
                                <a:blip r:embed="rId558737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>EXCLUSIVITE - Au bout d'une allée, avec magnifique vue, belle situation indépendante et isolée sur 4ha29 avec piscine chauffée pour cette spacieuse et lumineuse Maison de construction traditionnelle bien entretenue - 165 m² habitables dont vaste séjour et 4 chambres, grand sous-sol. </w:t>
                    <w:br/>
                    <w:t xml:space="preserve"/>
                    <w:br/>
                    <w:t xml:space="preserve"/>
                    <w:br/>
                    <w:t xml:space="preserve">La Maison. RDJ. Garage de 63 m², cave cellier de 18 m², buanderie de 11 m². RDC. Séjour avec cheminée insert de 44 m², salle à manger cuisine de 17,6 m², dégagement de 10,6 m², chambre ou bureau de 13,23 m². Etage. Palier de 6 m², 3 chambres de 12,6 m², 18,5 m² avec salle d'eau wc, 18,20 m², 2 salles d'eau wc dont 1 de 3,4 m² (wc sanibroyeur), salle de bains douche wc de 9 m². </w:t>
                    <w:br/>
                    <w:t xml:space="preserve"/>
                    <w:br/>
                    <w:t xml:space="preserve"/>
                    <w:br/>
                    <w:t xml:space="preserve">Chauffage électrique et bois (insert). Fosse septique. </w:t>
                    <w:br/>
                    <w:t xml:space="preserve">Piscine de 10 x 4 avec escalier chauffée - alarme. 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165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42950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44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Electricité et bois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69757674" name="Picture 1" descr="https://gildc.activimmo.ovh/pic/275x180/02iferg6501480p6035474upu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480p6035474upuax.jpg"/>
                          <pic:cNvPicPr/>
                        </pic:nvPicPr>
                        <pic:blipFill>
                          <a:blip r:embed="rId558737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28202802" name="Picture 1" descr="https://gildc.activimmo.ovh/pic/275x180/02iferg6501480p6035471yjjf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480p6035471yjjfx.jpg"/>
                          <pic:cNvPicPr/>
                        </pic:nvPicPr>
                        <pic:blipFill>
                          <a:blip r:embed="rId558737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10785974" name="Picture 1" descr="https://gildc.activimmo.ovh/pic/275x180/02iferg6501480p6035457ynu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480p6035457ynuvb.jpg"/>
                          <pic:cNvPicPr/>
                        </pic:nvPicPr>
                        <pic:blipFill>
                          <a:blip r:embed="rId558737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9029442" name="Picture 1" descr="https://gildc.activimmo.ovh/pic/275x180/02iferg6501480p6037198yrp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480p6037198yrpmp.jpg"/>
                          <pic:cNvPicPr/>
                        </pic:nvPicPr>
                        <pic:blipFill>
                          <a:blip r:embed="rId558737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91678625" name="Picture 1" descr="https://gildc.activimmo.ovh/pic/275x180/02iferg6501480p6035450ecr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480p6035450ecrvg.jpg"/>
                          <pic:cNvPicPr/>
                        </pic:nvPicPr>
                        <pic:blipFill>
                          <a:blip r:embed="rId558737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72760984" name="Picture 1" descr="https://gildc.activimmo.ovh/pic/275x180/02iferg6501480p6035451dts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480p6035451dtsyu.jpg"/>
                          <pic:cNvPicPr/>
                        </pic:nvPicPr>
                        <pic:blipFill>
                          <a:blip r:embed="rId558737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122834" name="Picture 1" descr="https://gildc.activimmo.ovh/pic/275x180/02iferg6501480p6035452cbjq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480p6035452cbjqn.jpg"/>
                          <pic:cNvPicPr/>
                        </pic:nvPicPr>
                        <pic:blipFill>
                          <a:blip r:embed="rId558737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80941534" name="Picture 1" descr="https://gildc.activimmo.ovh/pic/275x180/02iferg6501480p6035456ongw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480p6035456ongwi.jpg"/>
                          <pic:cNvPicPr/>
                        </pic:nvPicPr>
                        <pic:blipFill>
                          <a:blip r:embed="rId558737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5610">
    <w:multiLevelType w:val="hybridMultilevel"/>
    <w:lvl w:ilvl="0" w:tplc="63371595">
      <w:start w:val="1"/>
      <w:numFmt w:val="decimal"/>
      <w:lvlText w:val="%1."/>
      <w:lvlJc w:val="left"/>
      <w:pPr>
        <w:ind w:left="720" w:hanging="360"/>
      </w:pPr>
    </w:lvl>
    <w:lvl w:ilvl="1" w:tplc="63371595" w:tentative="1">
      <w:start w:val="1"/>
      <w:numFmt w:val="lowerLetter"/>
      <w:lvlText w:val="%2."/>
      <w:lvlJc w:val="left"/>
      <w:pPr>
        <w:ind w:left="1440" w:hanging="360"/>
      </w:pPr>
    </w:lvl>
    <w:lvl w:ilvl="2" w:tplc="63371595" w:tentative="1">
      <w:start w:val="1"/>
      <w:numFmt w:val="lowerRoman"/>
      <w:lvlText w:val="%3."/>
      <w:lvlJc w:val="right"/>
      <w:pPr>
        <w:ind w:left="2160" w:hanging="180"/>
      </w:pPr>
    </w:lvl>
    <w:lvl w:ilvl="3" w:tplc="63371595" w:tentative="1">
      <w:start w:val="1"/>
      <w:numFmt w:val="decimal"/>
      <w:lvlText w:val="%4."/>
      <w:lvlJc w:val="left"/>
      <w:pPr>
        <w:ind w:left="2880" w:hanging="360"/>
      </w:pPr>
    </w:lvl>
    <w:lvl w:ilvl="4" w:tplc="63371595" w:tentative="1">
      <w:start w:val="1"/>
      <w:numFmt w:val="lowerLetter"/>
      <w:lvlText w:val="%5."/>
      <w:lvlJc w:val="left"/>
      <w:pPr>
        <w:ind w:left="3600" w:hanging="360"/>
      </w:pPr>
    </w:lvl>
    <w:lvl w:ilvl="5" w:tplc="63371595" w:tentative="1">
      <w:start w:val="1"/>
      <w:numFmt w:val="lowerRoman"/>
      <w:lvlText w:val="%6."/>
      <w:lvlJc w:val="right"/>
      <w:pPr>
        <w:ind w:left="4320" w:hanging="180"/>
      </w:pPr>
    </w:lvl>
    <w:lvl w:ilvl="6" w:tplc="63371595" w:tentative="1">
      <w:start w:val="1"/>
      <w:numFmt w:val="decimal"/>
      <w:lvlText w:val="%7."/>
      <w:lvlJc w:val="left"/>
      <w:pPr>
        <w:ind w:left="5040" w:hanging="360"/>
      </w:pPr>
    </w:lvl>
    <w:lvl w:ilvl="7" w:tplc="63371595" w:tentative="1">
      <w:start w:val="1"/>
      <w:numFmt w:val="lowerLetter"/>
      <w:lvlText w:val="%8."/>
      <w:lvlJc w:val="left"/>
      <w:pPr>
        <w:ind w:left="5760" w:hanging="360"/>
      </w:pPr>
    </w:lvl>
    <w:lvl w:ilvl="8" w:tplc="633715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09">
    <w:multiLevelType w:val="hybridMultilevel"/>
    <w:lvl w:ilvl="0" w:tplc="56800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25609">
    <w:abstractNumId w:val="25609"/>
  </w:num>
  <w:num w:numId="25610">
    <w:abstractNumId w:val="256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68271668" Type="http://schemas.openxmlformats.org/officeDocument/2006/relationships/comments" Target="comments.xml"/><Relationship Id="rId101795216" Type="http://schemas.microsoft.com/office/2011/relationships/commentsExtended" Target="commentsExtended.xml"/><Relationship Id="rId55873754" Type="http://schemas.openxmlformats.org/officeDocument/2006/relationships/image" Target="media/imgrId55873754.jpeg"/><Relationship Id="rId55873755" Type="http://schemas.openxmlformats.org/officeDocument/2006/relationships/image" Target="media/imgrId55873755.jpeg"/><Relationship Id="rId55873756" Type="http://schemas.openxmlformats.org/officeDocument/2006/relationships/image" Target="media/imgrId55873756.jpeg"/><Relationship Id="rId55873757" Type="http://schemas.openxmlformats.org/officeDocument/2006/relationships/image" Target="media/imgrId55873757.jpeg"/><Relationship Id="rId55873758" Type="http://schemas.openxmlformats.org/officeDocument/2006/relationships/image" Target="media/imgrId55873758.jpeg"/><Relationship Id="rId55873759" Type="http://schemas.openxmlformats.org/officeDocument/2006/relationships/image" Target="media/imgrId55873759.jpeg"/><Relationship Id="rId55873760" Type="http://schemas.openxmlformats.org/officeDocument/2006/relationships/image" Target="media/imgrId55873760.jpeg"/><Relationship Id="rId55873761" Type="http://schemas.openxmlformats.org/officeDocument/2006/relationships/image" Target="media/imgrId55873761.jpeg"/><Relationship Id="rId55873762" Type="http://schemas.openxmlformats.org/officeDocument/2006/relationships/image" Target="media/imgrId55873762.jpeg"/><Relationship Id="rId55873763" Type="http://schemas.openxmlformats.org/officeDocument/2006/relationships/image" Target="media/imgrId55873763.jpeg"/><Relationship Id="rId55873764" Type="http://schemas.openxmlformats.org/officeDocument/2006/relationships/image" Target="media/imgrId55873764.jpeg"/><Relationship Id="rId55873765" Type="http://schemas.openxmlformats.org/officeDocument/2006/relationships/image" Target="media/imgrId55873765.jpeg"/><Relationship Id="rId55873766" Type="http://schemas.openxmlformats.org/officeDocument/2006/relationships/image" Target="media/imgrId55873766.jpeg"/><Relationship Id="rId55873767" Type="http://schemas.openxmlformats.org/officeDocument/2006/relationships/image" Target="media/imgrId5587376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