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980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989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</w:t>
      </w:r>
      <w:r>
        <w:rPr>
          <w:rFonts w:ascii="Arial" w:hAnsi="Arial" w:eastAsia="Arial"/>
          <w:sz w:val="28"/>
          <w:lang w:val="fr-FR"/>
        </w:rPr>
        <w:t xml:space="preserve"> 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46200 SOUILLAC et de l'agence BOURIANE IMMOBILIER - 15 allées de la république 46300 GOURDON.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Monsieur BERTRAND BARRERE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 1920 Route de Labastide 46240 LAMOTHE-CASSEL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SUD1578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d'habitation, grange et hangar </w:t>
      </w: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>
        <w:rPr>
          <w:rFonts w:ascii="Arial" w:hAnsi="Arial" w:eastAsia="Arial"/>
          <w:b/>
          <w:sz w:val="22"/>
          <w:lang w:val="fr-FR"/>
        </w:rPr>
        <w:t xml:space="preserve">Situation : 8 ROUTE DE SOULOMES 46240 COEUR DE CAUSSE,</w:t>
      </w:r>
      <w:r>
        <w:rPr>
          <w:rFonts w:ascii="Arial" w:hAnsi="Arial" w:eastAsia="Arial"/>
          <w:b/>
          <w:bCs/>
          <w:sz w:val="22"/>
          <w:szCs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bCs/>
          <w:sz w:val="22"/>
          <w:szCs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Cadastré A248 A1001 A1002 A1003 F0040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Mme GISELE LAVAYSSIERE 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Avenue Henri Martin - Résidence la Verrerie - Bât C1 App 111 46000 CAHORS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197 400 Euros Honoraires d'Agence Inclus, (Cent quatre vingt dix sept mille quatre cents Euros ) soit 188 000 euros net vendeur et 9 400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à répartir entre les agences, prix qui sera payé intégralement le jour de la signature de l'acte authentique.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Que ce prix inclus les meubles, l’électroménager et les équipements d’entretien du jardin.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 30 septembre 2024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197 400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197 400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 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980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5"/>
    <w:next w:val="975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basedOn w:val="977"/>
    <w:link w:val="801"/>
    <w:uiPriority w:val="9"/>
    <w:rPr>
      <w:rFonts w:ascii="Arial" w:hAnsi="Arial" w:eastAsia="Arial" w:cs="Arial"/>
      <w:sz w:val="40"/>
      <w:szCs w:val="40"/>
    </w:rPr>
  </w:style>
  <w:style w:type="character" w:styleId="803">
    <w:name w:val="Heading 2 Char"/>
    <w:basedOn w:val="977"/>
    <w:link w:val="976"/>
    <w:uiPriority w:val="9"/>
    <w:rPr>
      <w:rFonts w:ascii="Arial" w:hAnsi="Arial" w:eastAsia="Arial" w:cs="Arial"/>
      <w:sz w:val="34"/>
    </w:rPr>
  </w:style>
  <w:style w:type="paragraph" w:styleId="804">
    <w:name w:val="Heading 3"/>
    <w:basedOn w:val="975"/>
    <w:next w:val="975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5">
    <w:name w:val="Heading 3 Char"/>
    <w:basedOn w:val="977"/>
    <w:link w:val="804"/>
    <w:uiPriority w:val="9"/>
    <w:rPr>
      <w:rFonts w:ascii="Arial" w:hAnsi="Arial" w:eastAsia="Arial" w:cs="Arial"/>
      <w:sz w:val="30"/>
      <w:szCs w:val="30"/>
    </w:rPr>
  </w:style>
  <w:style w:type="paragraph" w:styleId="806">
    <w:name w:val="Heading 4"/>
    <w:basedOn w:val="975"/>
    <w:next w:val="975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4 Char"/>
    <w:basedOn w:val="977"/>
    <w:link w:val="806"/>
    <w:uiPriority w:val="9"/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975"/>
    <w:next w:val="975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9">
    <w:name w:val="Heading 5 Char"/>
    <w:basedOn w:val="977"/>
    <w:link w:val="808"/>
    <w:uiPriority w:val="9"/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975"/>
    <w:next w:val="975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1">
    <w:name w:val="Heading 6 Char"/>
    <w:basedOn w:val="977"/>
    <w:link w:val="810"/>
    <w:uiPriority w:val="9"/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975"/>
    <w:next w:val="975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7 Char"/>
    <w:basedOn w:val="977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975"/>
    <w:next w:val="975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5">
    <w:name w:val="Heading 8 Char"/>
    <w:basedOn w:val="977"/>
    <w:link w:val="814"/>
    <w:uiPriority w:val="9"/>
    <w:rPr>
      <w:rFonts w:ascii="Arial" w:hAnsi="Arial" w:eastAsia="Arial" w:cs="Arial"/>
      <w:i/>
      <w:iCs/>
      <w:sz w:val="22"/>
      <w:szCs w:val="22"/>
    </w:rPr>
  </w:style>
  <w:style w:type="paragraph" w:styleId="816">
    <w:name w:val="Heading 9"/>
    <w:basedOn w:val="975"/>
    <w:next w:val="975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>
    <w:name w:val="Heading 9 Char"/>
    <w:basedOn w:val="977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975"/>
    <w:uiPriority w:val="34"/>
    <w:qFormat/>
    <w:pPr>
      <w:contextualSpacing/>
      <w:ind w:left="720"/>
    </w:p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5"/>
    <w:next w:val="975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77"/>
    <w:link w:val="820"/>
    <w:uiPriority w:val="10"/>
    <w:rPr>
      <w:sz w:val="48"/>
      <w:szCs w:val="48"/>
    </w:rPr>
  </w:style>
  <w:style w:type="paragraph" w:styleId="822">
    <w:name w:val="Subtitle"/>
    <w:basedOn w:val="975"/>
    <w:next w:val="975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77"/>
    <w:link w:val="822"/>
    <w:uiPriority w:val="11"/>
    <w:rPr>
      <w:sz w:val="24"/>
      <w:szCs w:val="24"/>
    </w:rPr>
  </w:style>
  <w:style w:type="paragraph" w:styleId="824">
    <w:name w:val="Quote"/>
    <w:basedOn w:val="975"/>
    <w:next w:val="975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5"/>
    <w:next w:val="975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character" w:styleId="828">
    <w:name w:val="Header Char"/>
    <w:basedOn w:val="977"/>
    <w:link w:val="982"/>
    <w:uiPriority w:val="99"/>
  </w:style>
  <w:style w:type="paragraph" w:styleId="829">
    <w:name w:val="Caption"/>
    <w:basedOn w:val="975"/>
    <w:next w:val="9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993"/>
    <w:uiPriority w:val="99"/>
  </w:style>
  <w:style w:type="table" w:styleId="831">
    <w:name w:val="Table Grid"/>
    <w:basedOn w:val="9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1">
    <w:name w:val="List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2">
    <w:name w:val="List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3">
    <w:name w:val="List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4">
    <w:name w:val="List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5">
    <w:name w:val="List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6">
    <w:name w:val="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8">
    <w:name w:val="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9">
    <w:name w:val="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0">
    <w:name w:val="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1">
    <w:name w:val="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2">
    <w:name w:val="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3">
    <w:name w:val="Bordered &amp; 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5">
    <w:name w:val="Bordered &amp; 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6">
    <w:name w:val="Bordered &amp; 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7">
    <w:name w:val="Bordered &amp; 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8">
    <w:name w:val="Bordered &amp; 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9">
    <w:name w:val="Bordered &amp; 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0">
    <w:name w:val="Bordered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7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7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976">
    <w:name w:val="Heading 2"/>
    <w:basedOn w:val="975"/>
    <w:next w:val="975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977" w:default="1">
    <w:name w:val="Default Paragraph Font"/>
    <w:uiPriority w:val="1"/>
    <w:semiHidden/>
    <w:unhideWhenUsed/>
  </w:style>
  <w:style w:type="table" w:styleId="9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default="1">
    <w:name w:val="No List"/>
    <w:uiPriority w:val="99"/>
    <w:semiHidden/>
    <w:unhideWhenUsed/>
  </w:style>
  <w:style w:type="paragraph" w:styleId="9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81" w:customStyle="1">
    <w:name w:val="Détail"/>
    <w:basedOn w:val="975"/>
    <w:qFormat/>
  </w:style>
  <w:style w:type="paragraph" w:styleId="982">
    <w:name w:val="Header"/>
    <w:basedOn w:val="975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983" w:customStyle="1">
    <w:name w:val="Type de détail"/>
    <w:basedOn w:val="975"/>
    <w:next w:val="981"/>
    <w:qFormat/>
    <w:rPr>
      <w:b/>
      <w:u w:val="single"/>
    </w:rPr>
  </w:style>
  <w:style w:type="paragraph" w:styleId="984" w:customStyle="1">
    <w:name w:val="Titre arial 14 pts gras"/>
    <w:basedOn w:val="975"/>
    <w:qFormat/>
    <w:rPr>
      <w:b/>
      <w:sz w:val="28"/>
    </w:rPr>
  </w:style>
  <w:style w:type="paragraph" w:styleId="985" w:customStyle="1">
    <w:name w:val="Enumeration arial 10 pts"/>
    <w:basedOn w:val="975"/>
    <w:qFormat/>
    <w:pPr>
      <w:numPr>
        <w:numId w:val="1"/>
      </w:numPr>
    </w:pPr>
  </w:style>
  <w:style w:type="paragraph" w:styleId="986" w:customStyle="1">
    <w:name w:val="align droite 2cm"/>
    <w:basedOn w:val="975"/>
    <w:qFormat/>
  </w:style>
  <w:style w:type="paragraph" w:styleId="987" w:customStyle="1">
    <w:name w:val="Adresse"/>
    <w:basedOn w:val="975"/>
    <w:qFormat/>
    <w:pPr>
      <w:ind w:left="5103"/>
    </w:pPr>
  </w:style>
  <w:style w:type="paragraph" w:styleId="988" w:customStyle="1">
    <w:name w:val="Standard"/>
    <w:basedOn w:val="980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989" w:customStyle="1">
    <w:name w:val="Corps de texte"/>
    <w:basedOn w:val="988"/>
    <w:qFormat/>
    <w:pPr>
      <w:spacing w:after="120"/>
    </w:pPr>
  </w:style>
  <w:style w:type="paragraph" w:styleId="990" w:customStyle="1">
    <w:name w:val="BODY"/>
    <w:basedOn w:val="980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991">
    <w:name w:val="Balloon Text"/>
    <w:basedOn w:val="975"/>
    <w:link w:val="992"/>
    <w:rPr>
      <w:rFonts w:ascii="Tahoma" w:hAnsi="Tahoma" w:cs="Tahoma"/>
      <w:sz w:val="16"/>
      <w:szCs w:val="16"/>
    </w:rPr>
  </w:style>
  <w:style w:type="character" w:styleId="992" w:customStyle="1">
    <w:name w:val="Balloon Text Char"/>
    <w:basedOn w:val="977"/>
    <w:link w:val="991"/>
    <w:rPr>
      <w:rFonts w:ascii="Tahoma" w:hAnsi="Tahoma" w:eastAsia="Arial" w:cs="Tahoma"/>
      <w:sz w:val="16"/>
      <w:szCs w:val="16"/>
    </w:rPr>
  </w:style>
  <w:style w:type="paragraph" w:styleId="993">
    <w:name w:val="Footer"/>
    <w:basedOn w:val="975"/>
    <w:link w:val="994"/>
    <w:pPr>
      <w:tabs>
        <w:tab w:val="center" w:pos="4703" w:leader="none"/>
        <w:tab w:val="right" w:pos="9406" w:leader="none"/>
      </w:tabs>
    </w:pPr>
  </w:style>
  <w:style w:type="character" w:styleId="994" w:customStyle="1">
    <w:name w:val="Footer Char"/>
    <w:basedOn w:val="977"/>
    <w:link w:val="993"/>
    <w:rPr>
      <w:rFonts w:hAnsi="Arial" w:eastAsia="Arial"/>
      <w:sz w:val="20"/>
    </w:rPr>
  </w:style>
  <w:style w:type="character" w:styleId="995">
    <w:name w:val="Default Paragraph Font PHPDOCX"/>
    <w:uiPriority w:val="1"/>
    <w:semiHidden/>
    <w:unhideWhenUsed/>
  </w:style>
  <w:style w:type="paragraph" w:styleId="996">
    <w:name w:val="List Paragraph PHPDOCX"/>
    <w:basedOn w:val="975"/>
    <w:uiPriority w:val="34"/>
    <w:qFormat/>
    <w:pPr>
      <w:contextualSpacing/>
      <w:ind w:left="720"/>
    </w:pPr>
  </w:style>
  <w:style w:type="paragraph" w:styleId="997">
    <w:name w:val="Title PHPDOCX"/>
    <w:basedOn w:val="975"/>
    <w:next w:val="975"/>
    <w:link w:val="99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98" w:customStyle="1">
    <w:name w:val="Title Car PHPDOCX"/>
    <w:basedOn w:val="995"/>
    <w:link w:val="99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99">
    <w:name w:val="Subtitle PHPDOCX"/>
    <w:basedOn w:val="975"/>
    <w:next w:val="975"/>
    <w:link w:val="100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1000" w:customStyle="1">
    <w:name w:val="Subtitle Car PHPDOCX"/>
    <w:basedOn w:val="995"/>
    <w:link w:val="99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0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3">
    <w:name w:val="annotation reference PHPDOCX"/>
    <w:basedOn w:val="995"/>
    <w:uiPriority w:val="99"/>
    <w:semiHidden/>
    <w:unhideWhenUsed/>
    <w:rPr>
      <w:sz w:val="16"/>
      <w:szCs w:val="16"/>
    </w:rPr>
  </w:style>
  <w:style w:type="paragraph" w:styleId="1004">
    <w:name w:val="annotation text PHPDOCX"/>
    <w:basedOn w:val="975"/>
    <w:link w:val="10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5" w:customStyle="1">
    <w:name w:val="Comment Text Char PHPDOCX"/>
    <w:basedOn w:val="995"/>
    <w:link w:val="1004"/>
    <w:uiPriority w:val="99"/>
    <w:semiHidden/>
    <w:rPr>
      <w:sz w:val="20"/>
      <w:szCs w:val="20"/>
    </w:rPr>
  </w:style>
  <w:style w:type="paragraph" w:styleId="1006">
    <w:name w:val="annotation subject PHPDOCX"/>
    <w:basedOn w:val="1004"/>
    <w:next w:val="1004"/>
    <w:link w:val="1007"/>
    <w:uiPriority w:val="99"/>
    <w:semiHidden/>
    <w:unhideWhenUsed/>
    <w:rPr>
      <w:b/>
      <w:bCs/>
    </w:rPr>
  </w:style>
  <w:style w:type="character" w:styleId="1007" w:customStyle="1">
    <w:name w:val="Comment Subject Char PHPDOCX"/>
    <w:basedOn w:val="1005"/>
    <w:link w:val="1006"/>
    <w:uiPriority w:val="99"/>
    <w:semiHidden/>
    <w:rPr>
      <w:b/>
      <w:bCs/>
      <w:sz w:val="20"/>
      <w:szCs w:val="20"/>
    </w:rPr>
  </w:style>
  <w:style w:type="paragraph" w:styleId="1008">
    <w:name w:val="Balloon Text PHPDOCX"/>
    <w:basedOn w:val="975"/>
    <w:link w:val="10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9" w:customStyle="1">
    <w:name w:val="Balloon Text Char PHPDOCX"/>
    <w:basedOn w:val="995"/>
    <w:link w:val="1008"/>
    <w:uiPriority w:val="99"/>
    <w:semiHidden/>
    <w:rPr>
      <w:rFonts w:ascii="Tahoma" w:hAnsi="Tahoma" w:cs="Tahoma"/>
      <w:sz w:val="16"/>
      <w:szCs w:val="16"/>
    </w:rPr>
  </w:style>
  <w:style w:type="paragraph" w:styleId="1010">
    <w:name w:val="footnote Text PHPDOCX"/>
    <w:basedOn w:val="975"/>
    <w:link w:val="10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1" w:customStyle="1">
    <w:name w:val="footnote Text Car PHPDOCX"/>
    <w:basedOn w:val="995"/>
    <w:link w:val="1010"/>
    <w:uiPriority w:val="99"/>
    <w:semiHidden/>
    <w:rPr>
      <w:sz w:val="20"/>
      <w:szCs w:val="20"/>
    </w:rPr>
  </w:style>
  <w:style w:type="character" w:styleId="1012">
    <w:name w:val="footnote Reference PHPDOCX"/>
    <w:basedOn w:val="995"/>
    <w:uiPriority w:val="99"/>
    <w:semiHidden/>
    <w:unhideWhenUsed/>
    <w:rPr>
      <w:vertAlign w:val="superscript"/>
    </w:rPr>
  </w:style>
  <w:style w:type="paragraph" w:styleId="1013">
    <w:name w:val="endnote Text PHPDOCX"/>
    <w:basedOn w:val="975"/>
    <w:link w:val="101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4" w:customStyle="1">
    <w:name w:val="endnote Text Car PHPDOCX"/>
    <w:basedOn w:val="995"/>
    <w:link w:val="1013"/>
    <w:uiPriority w:val="99"/>
    <w:semiHidden/>
    <w:rPr>
      <w:sz w:val="20"/>
      <w:szCs w:val="20"/>
    </w:rPr>
  </w:style>
  <w:style w:type="character" w:styleId="1015">
    <w:name w:val="endnote Reference PHPDOCX"/>
    <w:basedOn w:val="99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7</cp:revision>
  <dcterms:created xsi:type="dcterms:W3CDTF">2023-09-26T12:04:00Z</dcterms:created>
  <dcterms:modified xsi:type="dcterms:W3CDTF">2024-08-06T05:46:48Z</dcterms:modified>
</cp:coreProperties>
</file>