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Agence Chassagne &amp; Fils</w:t>
            </w:r>
            <w:r w:rsidRPr="00DF3EDE">
              <w:rPr>
                <w:rFonts w:ascii="Lato" w:eastAsia="Century Gothic" w:hAnsi="Lato"/>
              </w:rPr>
              <w:br/>
              <w:t xml:space="preserve">5 place de la Liberté </w:t>
            </w:r>
            <w:r w:rsidRPr="00DF3EDE">
              <w:rPr>
                <w:rFonts w:ascii="Lato" w:eastAsia="Century Gothic" w:hAnsi="Lato"/>
              </w:rPr>
              <w:br/>
              <w:t xml:space="preserve">19100 Brive</w:t>
            </w:r>
            <w:r w:rsidRPr="00DF3EDE">
              <w:rPr>
                <w:rFonts w:ascii="Lato" w:eastAsia="Century Gothic" w:hAnsi="Lato"/>
              </w:rPr>
              <w:br/>
              <w:t xml:space="preserve">Tél. : 0555883570 0676089971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Mme Christelle Saule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19100 BRIVE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Brive, le 9 avril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Madame,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Madame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Agence Chassagne &amp; Fils,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Pierre-Antoine CHASSAGNE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/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Ussac - En impasse pavillon contemporain de 3ch, pieces de vie de plain pied avec le jardin, garage et sous sol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USSAC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165 000 €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BR903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208384154" name="Picture 1" descr="https://gildc.activimmo.ovh/pic/420x280/12gildc6502124p6043909fnxx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2gildc6502124p6043909fnxxq.jpg"/>
                          <pic:cNvPicPr/>
                        </pic:nvPicPr>
                        <pic:blipFill>
                          <a:blip r:embed="rId927086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83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615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A Ussac, au cœur d’une impasse vous trouverez ce pavillon en bon état extérieur qui demande une petite rénovation intérieure. La maison se vie de plain-pied avec le jardin. En sous-sol vous trouverez un garage et de nombreuse zone de rangement.</w:t>
                    <w:br/>
                    <w:t xml:space="preserve">Le logis se compose de trois chambres, salle d’eau, wc, séjour donnant sur terrasse et jardin, cuisine ouverte sur le séjour. Accès au sous-sol vis un escalier intérieur.</w:t>
                    <w:br/>
                    <w:t xml:space="preserve">Ref : BR903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Maison Contemporaine</w:t>
                    <w:br/>
                    <w:t xml:space="preserve">Année constr.:  1995</w:t>
                    <w:br/>
                    <w:t xml:space="preserve">1 étage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A rafraîchir</w:t>
                    <w:br/>
                    <w:t xml:space="preserve">Surf. habitable:  83 m²</w:t>
                    <w:br/>
                    <w:t xml:space="preserve">Terrain:  615 m²</w:t>
                    <w:br/>
                    <w:t xml:space="preserve">Séjour:  24 m²</w:t>
                    <w:br/>
                    <w:t xml:space="preserve">Terrasse:  10 m²</w:t>
                    <w:br/>
                    <w:t xml:space="preserve">Urbain / Lotissement</w:t>
                    <w:br/>
                    <w:t xml:space="preserve">Exposition:  SW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3 Chambres</w:t>
                    <w:br/>
                    <w:t xml:space="preserve">1 Salle d'eau</w:t>
                    <w:br/>
                    <w:t xml:space="preserve">4 Pièces</w:t>
                    <w:br/>
                    <w:t xml:space="preserve">1 Garage</w:t>
                    <w:br/>
                    <w:t xml:space="preserve">1 Parking</w:t>
                    <w:br/>
                    <w:t xml:space="preserve">Chauffage:  Electricité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REZ DE JARDIN:</w:t>
                    <w:br/>
                    <w:t xml:space="preserve"> - 3 Chambres 11m² / 9m² / 10m²</w:t>
                    <w:br/>
                    <w:t xml:space="preserve"> - Couloir </w:t>
                    <w:br/>
                    <w:t xml:space="preserve"> - Cuisine 8m² ouverte sur séjour</w:t>
                    <w:br/>
                    <w:t xml:space="preserve"> - Dégagement </w:t>
                    <w:br/>
                    <w:t xml:space="preserve"> - Hall d'entrée </w:t>
                    <w:br/>
                    <w:t xml:space="preserve"> - Salle d'eau 6m²</w:t>
                    <w:br/>
                    <w:t xml:space="preserve"> - Salon séjour donnant sur terrasse de plain pied avec le jardin</w:t>
                    <w:br/>
                    <w:t xml:space="preserve"> - Terrasse </w:t>
                    <w:br/>
                    <w:t xml:space="preserve"> - WC </w:t>
                    <w:br/>
                    <w:t xml:space="preserve"/>
                    <w:br/>
                    <w:t xml:space="preserve">REZ DE CHAUSSÉE:</w:t>
                    <w:br/>
                    <w:t xml:space="preserve"> - Garage 51m² emplacement pour 2 vehicules, buanderie et rangement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CHAUFFAGE:</w:t>
                    <w:br/>
                    <w:t xml:space="preserve"> - Electrique </w:t>
                    <w:br/>
                    <w:t xml:space="preserve"/>
                    <w:br/>
                    <w:t xml:space="preserve">FENÊTRES:</w:t>
                    <w:br/>
                    <w:t xml:space="preserve"> - Double vitrage pvc blanc</w:t>
                    <w:br/>
                    <w:t xml:space="preserve"/>
                    <w:br/>
                    <w:t xml:space="preserve">SERVICES:</w:t>
                    <w:br/>
                    <w:t xml:space="preserve"> - Ville la plus proche : ussac 2min</w:t>
                    <w:br/>
                    <w:t xml:space="preserve"> - Autoroute 5min</w:t>
                    <w:br/>
                    <w:t xml:space="preserve"> - Calme </w:t>
                    <w:br/>
                    <w:t xml:space="preserve"> - Commerces 2min</w:t>
                    <w:br/>
                    <w:t xml:space="preserve"> - Ecole 2min</w:t>
                    <w:br/>
                    <w:t xml:space="preserve"> - Internet / ADSL </w:t>
                    <w:br/>
                    <w:t xml:space="preserve"> - Plain-pied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Cloturé et plat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47742856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927086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276762926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927086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56874008" name="Picture 1" descr="https://gildc.activimmo.ovh/pic/320x215/12gildc6502124p6043906rqcd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06rqcdz.jpg"/>
                                <pic:cNvPicPr/>
                              </pic:nvPicPr>
                              <pic:blipFill>
                                <a:blip r:embed="rId927086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06265637" name="Picture 1" descr="https://gildc.activimmo.ovh/pic/320x215/12gildc6502124p6043929tshw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29tshwx.jpg"/>
                                <pic:cNvPicPr/>
                              </pic:nvPicPr>
                              <pic:blipFill>
                                <a:blip r:embed="rId927086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61105829" name="Picture 1" descr="https://gildc.activimmo.ovh/pic/320x215/12gildc6502124p6043930jwmx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30jwmxt.jpg"/>
                                <pic:cNvPicPr/>
                              </pic:nvPicPr>
                              <pic:blipFill>
                                <a:blip r:embed="rId927086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27016279" name="Picture 1" descr="https://gildc.activimmo.ovh/pic/320x215/12gildc6502124p6043932rrbj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32rrbjm.jpg"/>
                                <pic:cNvPicPr/>
                              </pic:nvPicPr>
                              <pic:blipFill>
                                <a:blip r:embed="rId927086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73471509" name="Picture 1" descr="https://gildc.activimmo.ovh/pic/320x215/12gildc6502124p6043933dvex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33dvexz.jpg"/>
                                <pic:cNvPicPr/>
                              </pic:nvPicPr>
                              <pic:blipFill>
                                <a:blip r:embed="rId927086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07840876" name="Picture 1" descr="https://gildc.activimmo.ovh/pic/320x215/12gildc6502124p6043934tbyq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34tbyqu.jpg"/>
                                <pic:cNvPicPr/>
                              </pic:nvPicPr>
                              <pic:blipFill>
                                <a:blip r:embed="rId927086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21771847" name="Picture 1" descr="https://gildc.activimmo.ovh/pic/320x215/12gildc6502124p6043935cqef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35cqefs.jpg"/>
                                <pic:cNvPicPr/>
                              </pic:nvPicPr>
                              <pic:blipFill>
                                <a:blip r:embed="rId927086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76750403" name="Picture 1" descr="https://gildc.activimmo.ovh/pic/320x215/12gildc6502124p6043937xnjm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37xnjmj.jpg"/>
                                <pic:cNvPicPr/>
                              </pic:nvPicPr>
                              <pic:blipFill>
                                <a:blip r:embed="rId927086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84279961" name="Picture 1" descr="https://gildc.activimmo.ovh/pic/320x215/12gildc6502124p6043936zufk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36zufkr.jpg"/>
                                <pic:cNvPicPr/>
                              </pic:nvPicPr>
                              <pic:blipFill>
                                <a:blip r:embed="rId927086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26988849" name="Picture 1" descr="https://gildc.activimmo.ovh/pic/320x215/12gildc6502124p6043908gkvi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08gkvim.jpg"/>
                                <pic:cNvPicPr/>
                              </pic:nvPicPr>
                              <pic:blipFill>
                                <a:blip r:embed="rId927086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08154689" name="Picture 1" descr="https://gildc.activimmo.ovh/pic/320x215/12gildc6502124p6043922zphy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2124p6043922zphyv.jpg"/>
                                <pic:cNvPicPr/>
                              </pic:nvPicPr>
                              <pic:blipFill>
                                <a:blip r:embed="rId927086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510420494" name="Picture 1" descr="https://qrcode.kaywa.com/img.php?s=4&amp;d=http%3A%2F%2Fwww.agence-chassagne+.com%2Findex.php%3Faction%3Ddetail%26nbien%3D650212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agence-chassagne+.com%2Findex.php%3Faction%3Ddetail%26nbien%3D6502124%26clangue%3Dfr"/>
                                <pic:cNvPicPr/>
                              </pic:nvPicPr>
                              <pic:blipFill>
                                <a:blip r:embed="rId927086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Agence Chassagne &amp; Fils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5 place de la Liberté -19100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Brive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0555883570 - fcpchassagne@gmail.com - www.agence-chassagne .com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4812632" cy="952901"/>
          <wp:effectExtent l="0" t="0" r="0" b="0"/>
          <wp:docPr id="236852870" name="Picture 1" descr="https://gildc.activimmo.ovh/mesimages/logo112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12gildc.jpg"/>
                  <pic:cNvPicPr/>
                </pic:nvPicPr>
                <pic:blipFill>
                  <a:blip r:embed="rId92708690" cstate="print"/>
                  <a:stretch>
                    <a:fillRect/>
                  </a:stretch>
                </pic:blipFill>
                <pic:spPr>
                  <a:xfrm>
                    <a:off x="0" y="0"/>
                    <a:ext cx="4812632" cy="952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21">
    <w:multiLevelType w:val="hybridMultilevel"/>
    <w:lvl w:ilvl="0" w:tplc="29723219">
      <w:start w:val="1"/>
      <w:numFmt w:val="decimal"/>
      <w:lvlText w:val="%1."/>
      <w:lvlJc w:val="left"/>
      <w:pPr>
        <w:ind w:left="720" w:hanging="360"/>
      </w:pPr>
    </w:lvl>
    <w:lvl w:ilvl="1" w:tplc="29723219" w:tentative="1">
      <w:start w:val="1"/>
      <w:numFmt w:val="lowerLetter"/>
      <w:lvlText w:val="%2."/>
      <w:lvlJc w:val="left"/>
      <w:pPr>
        <w:ind w:left="1440" w:hanging="360"/>
      </w:pPr>
    </w:lvl>
    <w:lvl w:ilvl="2" w:tplc="29723219" w:tentative="1">
      <w:start w:val="1"/>
      <w:numFmt w:val="lowerRoman"/>
      <w:lvlText w:val="%3."/>
      <w:lvlJc w:val="right"/>
      <w:pPr>
        <w:ind w:left="2160" w:hanging="180"/>
      </w:pPr>
    </w:lvl>
    <w:lvl w:ilvl="3" w:tplc="29723219" w:tentative="1">
      <w:start w:val="1"/>
      <w:numFmt w:val="decimal"/>
      <w:lvlText w:val="%4."/>
      <w:lvlJc w:val="left"/>
      <w:pPr>
        <w:ind w:left="2880" w:hanging="360"/>
      </w:pPr>
    </w:lvl>
    <w:lvl w:ilvl="4" w:tplc="29723219" w:tentative="1">
      <w:start w:val="1"/>
      <w:numFmt w:val="lowerLetter"/>
      <w:lvlText w:val="%5."/>
      <w:lvlJc w:val="left"/>
      <w:pPr>
        <w:ind w:left="3600" w:hanging="360"/>
      </w:pPr>
    </w:lvl>
    <w:lvl w:ilvl="5" w:tplc="29723219" w:tentative="1">
      <w:start w:val="1"/>
      <w:numFmt w:val="lowerRoman"/>
      <w:lvlText w:val="%6."/>
      <w:lvlJc w:val="right"/>
      <w:pPr>
        <w:ind w:left="4320" w:hanging="180"/>
      </w:pPr>
    </w:lvl>
    <w:lvl w:ilvl="6" w:tplc="29723219" w:tentative="1">
      <w:start w:val="1"/>
      <w:numFmt w:val="decimal"/>
      <w:lvlText w:val="%7."/>
      <w:lvlJc w:val="left"/>
      <w:pPr>
        <w:ind w:left="5040" w:hanging="360"/>
      </w:pPr>
    </w:lvl>
    <w:lvl w:ilvl="7" w:tplc="29723219" w:tentative="1">
      <w:start w:val="1"/>
      <w:numFmt w:val="lowerLetter"/>
      <w:lvlText w:val="%8."/>
      <w:lvlJc w:val="left"/>
      <w:pPr>
        <w:ind w:left="5760" w:hanging="360"/>
      </w:pPr>
    </w:lvl>
    <w:lvl w:ilvl="8" w:tplc="29723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0">
    <w:multiLevelType w:val="hybridMultilevel"/>
    <w:lvl w:ilvl="0" w:tplc="12203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5020">
    <w:abstractNumId w:val="5020"/>
  </w:num>
  <w:num w:numId="5021">
    <w:abstractNumId w:val="5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399244659" Type="http://schemas.openxmlformats.org/officeDocument/2006/relationships/comments" Target="comments.xml"/><Relationship Id="rId940528310" Type="http://schemas.microsoft.com/office/2011/relationships/commentsExtended" Target="commentsExtended.xml"/><Relationship Id="rId92708675" Type="http://schemas.openxmlformats.org/officeDocument/2006/relationships/image" Target="media/imgrId92708675.jpeg"/><Relationship Id="rId92708676" Type="http://schemas.openxmlformats.org/officeDocument/2006/relationships/image" Target="media/imgrId92708676.jpeg"/><Relationship Id="rId92708677" Type="http://schemas.openxmlformats.org/officeDocument/2006/relationships/image" Target="media/imgrId92708677.jpeg"/><Relationship Id="rId92708678" Type="http://schemas.openxmlformats.org/officeDocument/2006/relationships/image" Target="media/imgrId92708678.jpeg"/><Relationship Id="rId92708679" Type="http://schemas.openxmlformats.org/officeDocument/2006/relationships/image" Target="media/imgrId92708679.jpeg"/><Relationship Id="rId92708680" Type="http://schemas.openxmlformats.org/officeDocument/2006/relationships/image" Target="media/imgrId92708680.jpeg"/><Relationship Id="rId92708681" Type="http://schemas.openxmlformats.org/officeDocument/2006/relationships/image" Target="media/imgrId92708681.jpeg"/><Relationship Id="rId92708682" Type="http://schemas.openxmlformats.org/officeDocument/2006/relationships/image" Target="media/imgrId92708682.jpeg"/><Relationship Id="rId92708683" Type="http://schemas.openxmlformats.org/officeDocument/2006/relationships/image" Target="media/imgrId92708683.jpeg"/><Relationship Id="rId92708684" Type="http://schemas.openxmlformats.org/officeDocument/2006/relationships/image" Target="media/imgrId92708684.jpeg"/><Relationship Id="rId92708685" Type="http://schemas.openxmlformats.org/officeDocument/2006/relationships/image" Target="media/imgrId92708685.jpeg"/><Relationship Id="rId92708686" Type="http://schemas.openxmlformats.org/officeDocument/2006/relationships/image" Target="media/imgrId92708686.jpeg"/><Relationship Id="rId92708687" Type="http://schemas.openxmlformats.org/officeDocument/2006/relationships/image" Target="media/imgrId92708687.jpeg"/><Relationship Id="rId92708688" Type="http://schemas.openxmlformats.org/officeDocument/2006/relationships/image" Target="media/imgrId92708688.jpeg"/><Relationship Id="rId92708689" Type="http://schemas.openxmlformats.org/officeDocument/2006/relationships/image" Target="media/imgrId92708689.png"/><Relationship Id="rId92708690" Type="http://schemas.openxmlformats.org/officeDocument/2006/relationships/image" Target="media/imgrId92708690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92708675" Type="http://schemas.openxmlformats.org/officeDocument/2006/relationships/image" Target="media/imgrId92708675.jpeg"/><Relationship Id="rId92708676" Type="http://schemas.openxmlformats.org/officeDocument/2006/relationships/image" Target="media/imgrId92708676.jpeg"/><Relationship Id="rId92708677" Type="http://schemas.openxmlformats.org/officeDocument/2006/relationships/image" Target="media/imgrId92708677.jpeg"/><Relationship Id="rId92708678" Type="http://schemas.openxmlformats.org/officeDocument/2006/relationships/image" Target="media/imgrId92708678.jpeg"/><Relationship Id="rId92708679" Type="http://schemas.openxmlformats.org/officeDocument/2006/relationships/image" Target="media/imgrId92708679.jpeg"/><Relationship Id="rId92708680" Type="http://schemas.openxmlformats.org/officeDocument/2006/relationships/image" Target="media/imgrId92708680.jpeg"/><Relationship Id="rId92708681" Type="http://schemas.openxmlformats.org/officeDocument/2006/relationships/image" Target="media/imgrId92708681.jpeg"/><Relationship Id="rId92708682" Type="http://schemas.openxmlformats.org/officeDocument/2006/relationships/image" Target="media/imgrId92708682.jpeg"/><Relationship Id="rId92708683" Type="http://schemas.openxmlformats.org/officeDocument/2006/relationships/image" Target="media/imgrId92708683.jpeg"/><Relationship Id="rId92708684" Type="http://schemas.openxmlformats.org/officeDocument/2006/relationships/image" Target="media/imgrId92708684.jpeg"/><Relationship Id="rId92708685" Type="http://schemas.openxmlformats.org/officeDocument/2006/relationships/image" Target="media/imgrId92708685.jpeg"/><Relationship Id="rId92708686" Type="http://schemas.openxmlformats.org/officeDocument/2006/relationships/image" Target="media/imgrId92708686.jpeg"/><Relationship Id="rId92708687" Type="http://schemas.openxmlformats.org/officeDocument/2006/relationships/image" Target="media/imgrId92708687.jpeg"/><Relationship Id="rId92708688" Type="http://schemas.openxmlformats.org/officeDocument/2006/relationships/image" Target="media/imgrId92708688.jpeg"/><Relationship Id="rId92708689" Type="http://schemas.openxmlformats.org/officeDocument/2006/relationships/image" Target="media/imgrId92708689.png"/><Relationship Id="rId92708690" Type="http://schemas.openxmlformats.org/officeDocument/2006/relationships/image" Target="media/imgrId9270869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