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BR703</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830 000 €</w:t>
            </w:r>
          </w:p>
        </w:tc>
        <w:tc>
          <w:tcPr>
            <w:tcW w:w="6537" w:type="dxa"/>
            <w:shd w:val="clear" w:fill="auto"/>
            <w:vAlign w:val="top"/>
          </w:tcPr>
          <w:p>
            <w:pPr>
              <w:pStyle w:val="[Normal]"/>
              <w:jc w:val="right"/>
              <w:rPr>
                <w:b w:val="on"/>
                <w:sz w:val="28"/>
              </w:rPr>
            </w:pPr>
            <w:r>
              <w:rPr>
                <w:b w:val="on"/>
                <w:color w:val="FF0000"/>
                <w:sz w:val="28"/>
              </w:rPr>
              <w:t xml:space="preserve">Région Brive - beau château des XVI, XVII et XIXème en bon état général avec dépendances sur 19 ha environ</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AYEN</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Rez de chaussée:</w:t>
            </w:r>
          </w:p>
          <w:p>
            <w:pPr>
              <w:pStyle w:val="Détail"/>
              <w:numPr>
                <w:ilvl w:val="0"/>
                <w:numId w:val="3"/>
              </w:numPr>
            </w:pPr>
            <w:r>
              <w:t xml:space="preserve">Arrière-cuisine 33 m²</w:t>
            </w:r>
          </w:p>
          <w:p>
            <w:pPr>
              <w:pStyle w:val="Détail"/>
              <w:numPr>
                <w:ilvl w:val="0"/>
                <w:numId w:val="3"/>
              </w:numPr>
            </w:pPr>
            <w:r>
              <w:t xml:space="preserve">Buanderie 25 m²</w:t>
            </w:r>
          </w:p>
          <w:p>
            <w:pPr>
              <w:pStyle w:val="Détail"/>
              <w:numPr>
                <w:ilvl w:val="0"/>
                <w:numId w:val="3"/>
              </w:numPr>
            </w:pPr>
            <w:r>
              <w:t xml:space="preserve">Cuisine 40 m²</w:t>
            </w:r>
          </w:p>
          <w:p>
            <w:pPr>
              <w:pStyle w:val="Détail"/>
              <w:numPr>
                <w:ilvl w:val="0"/>
                <w:numId w:val="3"/>
              </w:numPr>
            </w:pPr>
            <w:r>
              <w:t xml:space="preserve">Hall d'entrée 48 m²</w:t>
            </w:r>
          </w:p>
          <w:p>
            <w:pPr>
              <w:pStyle w:val="Détail"/>
              <w:numPr>
                <w:ilvl w:val="0"/>
                <w:numId w:val="3"/>
              </w:numPr>
            </w:pPr>
            <w:r>
              <w:t xml:space="preserve">2 Pièces cuisine réception et salle de bal pour 150 m²</w:t>
            </w:r>
          </w:p>
          <w:p>
            <w:pPr>
              <w:pStyle w:val="Détail"/>
              <w:numPr>
                <w:ilvl w:val="0"/>
                <w:numId w:val="3"/>
              </w:numPr>
            </w:pPr>
            <w:r>
              <w:t xml:space="preserve">2 Salons cheminée Louis XV 59 m² + bureau et bibliothèque 34 m²</w:t>
            </w:r>
          </w:p>
          <w:p>
            <w:pPr>
              <w:pStyle w:val="Détail"/>
              <w:numPr>
                <w:ilvl w:val="0"/>
                <w:numId w:val="3"/>
              </w:numPr>
            </w:pPr>
            <w:r>
              <w:t xml:space="preserve">Salle à manger 42 m²</w:t>
            </w:r>
          </w:p>
          <w:p>
            <w:pPr>
              <w:pStyle w:val="Type de détail"/>
            </w:pPr>
            <w:r>
              <w:t xml:space="preserve">1er étage:</w:t>
            </w:r>
          </w:p>
          <w:p>
            <w:pPr>
              <w:pStyle w:val="Détail"/>
              <w:numPr>
                <w:ilvl w:val="0"/>
                <w:numId w:val="3"/>
              </w:numPr>
            </w:pPr>
            <w:r>
              <w:t xml:space="preserve">13 Chambres Aile Est : 4 CH avec cheminés, 2 SdE et SdB Corps central : 3 CH avec SdE Aile ouest : 4 CH avec SdB dont 2 à rénover + appartement avec 2 CH, salle de bain, cuisine, salon</w:t>
            </w:r>
          </w:p>
          <w:p>
            <w:pPr>
              <w:pStyle w:val="Type de détail"/>
            </w:pPr>
            <w:r>
              <w:t xml:space="preserve">2ème étage:</w:t>
            </w:r>
          </w:p>
          <w:p>
            <w:pPr>
              <w:pStyle w:val="Détail"/>
              <w:numPr>
                <w:ilvl w:val="0"/>
                <w:numId w:val="3"/>
              </w:numPr>
            </w:pPr>
            <w:r>
              <w:t xml:space="preserve">Chambre 1 SdE à rénover</w:t>
            </w:r>
          </w:p>
          <w:p>
            <w:pPr>
              <w:pStyle w:val="Détail"/>
              <w:numPr>
                <w:ilvl w:val="0"/>
                <w:numId w:val="3"/>
              </w:numPr>
            </w:pPr>
            <w:r>
              <w:t xml:space="preserve">Grenier</w:t>
            </w:r>
          </w:p>
          <w:p>
            <w:pPr>
              <w:pStyle w:val="Type de détail"/>
            </w:pPr>
            <w:r>
              <w:t xml:space="preserve">Chauffage:</w:t>
            </w:r>
          </w:p>
          <w:p>
            <w:pPr>
              <w:pStyle w:val="Détail"/>
              <w:numPr>
                <w:ilvl w:val="0"/>
                <w:numId w:val="3"/>
              </w:numPr>
            </w:pPr>
            <w:r>
              <w:t xml:space="preserve">CC Fuel 2 chaudières , une à changer</w:t>
            </w:r>
          </w:p>
          <w:p>
            <w:pPr>
              <w:pStyle w:val="Type de détail"/>
            </w:pPr>
            <w:r>
              <w:t xml:space="preserve">Equipements divers:</w:t>
            </w:r>
          </w:p>
          <w:p>
            <w:pPr>
              <w:pStyle w:val="Détail"/>
              <w:numPr>
                <w:ilvl w:val="0"/>
                <w:numId w:val="3"/>
              </w:numPr>
            </w:pPr>
            <w:r>
              <w:t xml:space="preserve">Fosse septique</w:t>
            </w:r>
          </w:p>
          <w:p>
            <w:pPr>
              <w:pStyle w:val="Type de détail"/>
            </w:pPr>
            <w:r>
              <w:t xml:space="preserve">Fenêtres:</w:t>
            </w:r>
          </w:p>
          <w:p>
            <w:pPr>
              <w:pStyle w:val="Détail"/>
              <w:numPr>
                <w:ilvl w:val="0"/>
                <w:numId w:val="3"/>
              </w:numPr>
            </w:pPr>
            <w:r>
              <w:t xml:space="preserve">Bois simple vitrage</w:t>
            </w:r>
          </w:p>
          <w:p>
            <w:pPr>
              <w:pStyle w:val="Type de détail"/>
            </w:pPr>
            <w:r>
              <w:t xml:space="preserve">Services:</w:t>
            </w:r>
          </w:p>
          <w:p>
            <w:pPr>
              <w:pStyle w:val="Détail"/>
              <w:numPr>
                <w:ilvl w:val="0"/>
                <w:numId w:val="3"/>
              </w:numPr>
            </w:pPr>
            <w:r>
              <w:t xml:space="preserve">Aéroport 30 mn</w:t>
            </w:r>
          </w:p>
          <w:p>
            <w:pPr>
              <w:pStyle w:val="Détail"/>
              <w:numPr>
                <w:ilvl w:val="0"/>
                <w:numId w:val="3"/>
              </w:numPr>
            </w:pPr>
            <w:r>
              <w:t xml:space="preserve">Autoroute 15 mn</w:t>
            </w:r>
          </w:p>
          <w:p>
            <w:pPr>
              <w:pStyle w:val="Détail"/>
              <w:numPr>
                <w:ilvl w:val="0"/>
                <w:numId w:val="3"/>
              </w:numPr>
            </w:pPr>
            <w:r>
              <w:t xml:space="preserve">Calme</w:t>
            </w:r>
          </w:p>
          <w:p>
            <w:pPr>
              <w:pStyle w:val="Détail"/>
              <w:numPr>
                <w:ilvl w:val="0"/>
                <w:numId w:val="3"/>
              </w:numPr>
            </w:pPr>
            <w:r>
              <w:t xml:space="preserve">Chambre d'hôtes</w:t>
            </w:r>
          </w:p>
          <w:p>
            <w:pPr>
              <w:pStyle w:val="Détail"/>
              <w:numPr>
                <w:ilvl w:val="0"/>
                <w:numId w:val="3"/>
              </w:numPr>
            </w:pPr>
            <w:r>
              <w:t xml:space="preserve">Commerces 5 mn</w:t>
            </w:r>
          </w:p>
          <w:p>
            <w:pPr>
              <w:pStyle w:val="Détail"/>
              <w:numPr>
                <w:ilvl w:val="0"/>
                <w:numId w:val="3"/>
              </w:numPr>
            </w:pPr>
            <w:r>
              <w:t xml:space="preserve">Ecole</w:t>
            </w:r>
          </w:p>
          <w:p>
            <w:pPr>
              <w:pStyle w:val="Détail"/>
              <w:numPr>
                <w:ilvl w:val="0"/>
                <w:numId w:val="3"/>
              </w:numPr>
            </w:pPr>
            <w:r>
              <w:t xml:space="preserve">Hôpital 15 mn</w:t>
            </w:r>
          </w:p>
          <w:p>
            <w:pPr>
              <w:pStyle w:val="Détail"/>
              <w:numPr>
                <w:ilvl w:val="0"/>
                <w:numId w:val="3"/>
              </w:numPr>
            </w:pPr>
            <w:r>
              <w:t xml:space="preserve">Internet / ADSL</w:t>
            </w:r>
          </w:p>
          <w:p>
            <w:pPr>
              <w:pStyle w:val="Détail"/>
              <w:numPr>
                <w:ilvl w:val="0"/>
                <w:numId w:val="3"/>
              </w:numPr>
            </w:pPr>
            <w:r>
              <w:t xml:space="preserve">Ruisseau, Rivière ou Etang</w:t>
            </w:r>
          </w:p>
          <w:p>
            <w:pPr>
              <w:pStyle w:val="Type de détail"/>
            </w:pPr>
            <w:r>
              <w:t xml:space="preserve">Terrain:</w:t>
            </w:r>
          </w:p>
          <w:p>
            <w:pPr>
              <w:pStyle w:val="Détail"/>
              <w:numPr>
                <w:ilvl w:val="0"/>
                <w:numId w:val="3"/>
              </w:numPr>
            </w:pPr>
            <w:r>
              <w:t xml:space="preserve">Piscine 15x7  à rénover</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6250" cy="28575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86250" cy="285750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885950" cy="1257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85950" cy="1257300"/>
                                </a:xfrm>
                                <a:prstGeom prst="rect">
                                  <a:avLst/>
                                </a:prstGeom>
                              </pic:spPr>
                            </pic:pic>
                          </a:graphicData>
                        </a:graphic>
                      </wp:inline>
                    </w:drawing>
                  </w:r>
                  <w:r>
                    <w:rPr>
                      <w:sz w:val="20"/>
                    </w:rPr>
                    <w:t xml:space="preserve">   </w:t>
                  </w:r>
                  <w:r>
                    <w:drawing>
                      <wp:inline distT="0" distB="0" distL="0" distR="0">
                        <wp:extent cx="1885950" cy="14160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1416050"/>
                                </a:xfrm>
                                <a:prstGeom prst="rect">
                                  <a:avLst/>
                                </a:prstGeom>
                              </pic:spPr>
                            </pic:pic>
                          </a:graphicData>
                        </a:graphic>
                      </wp:inline>
                    </w:drawing>
                  </w:r>
                  <w:r>
                    <w:rPr>
                      <w:sz w:val="20"/>
                    </w:rPr>
                    <w:t xml:space="preserve">   </w:t>
                  </w:r>
                  <w:r>
                    <w:drawing>
                      <wp:inline distT="0" distB="0" distL="0" distR="0">
                        <wp:extent cx="1885950" cy="14160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416050"/>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Des XVI et XVIIème remanié au XIXème sans en altérer l'esprit architectural d'origine, ce château en bon état général développe 600 m² habitables plus annexe de réception sur une assise foncière d'environ 19 hectares comprenant parc, prairies et bois. Il offre pour ses hôtes intimité, calme et apaisement.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Habité par des grands noms de l'histoire de France au service des rois, il est aujourd'hui la propriété d'un grand entrepreneur.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Vous souhaitez être à l'abri du bruit, des regards, de la pollution et toute autre nuisance, il n'appartient qu'à vous de venir voir.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600 m² </w:t>
                  </w:r>
                </w:p>
                <w:p>
                  <w:pPr>
                    <w:pStyle w:val="Normal"/>
                  </w:pPr>
                  <w:r>
                    <w:rPr>
                      <w:b w:val="on"/>
                      <w:u w:val="single"/>
                    </w:rPr>
                    <w:t xml:space="preserve">Surface terrain</w:t>
                  </w:r>
                  <w:r>
                    <w:t xml:space="preserve"> :190 000 m² </w:t>
                  </w:r>
                </w:p>
                <w:p>
                  <w:pPr>
                    <w:pStyle w:val="Normal"/>
                  </w:pPr>
                  <w:r>
                    <w:rPr>
                      <w:b w:val="on"/>
                      <w:u w:val="single"/>
                    </w:rPr>
                    <w:t xml:space="preserve">Nombre de pièces</w:t>
                  </w:r>
                  <w:r>
                    <w:t xml:space="preserve"> : 19 pièces</w:t>
                  </w:r>
                </w:p>
                <w:p>
                  <w:pPr>
                    <w:pStyle w:val="Normal"/>
                  </w:pPr>
                  <w:r>
                    <w:rPr>
                      <w:b w:val="on"/>
                      <w:u w:val="single"/>
                    </w:rPr>
                    <w:t xml:space="preserve">Nombre de salle de bains</w:t>
                  </w:r>
                  <w:r>
                    <w:t xml:space="preserve"> : </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14</w:t>
                  </w:r>
                </w:p>
                <w:p>
                  <w:pPr>
                    <w:pStyle w:val="Normal"/>
                  </w:pPr>
                  <w:r>
                    <w:rPr>
                      <w:b w:val="on"/>
                      <w:u w:val="single"/>
                    </w:rPr>
                    <w:t xml:space="preserve">Nombre de salle de douches</w:t>
                  </w:r>
                  <w:r>
                    <w:t xml:space="preserve"> : 11</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Bon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Est Ouest</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0"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r>
        <w:rPr>
          <w:color w:val="FFFFFF"/>
          <w:sz w:val="28"/>
          <w:shd w:val="clear" w:fill="FFFFFF"/>
        </w:rPr>
        <w:br w:type="page"/>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BR634</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1 550 000 €</w:t>
            </w:r>
          </w:p>
        </w:tc>
        <w:tc>
          <w:tcPr>
            <w:tcW w:w="6537" w:type="dxa"/>
            <w:shd w:val="clear" w:fill="auto"/>
            <w:vAlign w:val="top"/>
          </w:tcPr>
          <w:p>
            <w:pPr>
              <w:pStyle w:val="[Normal]"/>
              <w:jc w:val="right"/>
              <w:rPr>
                <w:b w:val="on"/>
                <w:sz w:val="28"/>
              </w:rPr>
            </w:pPr>
            <w:r>
              <w:rPr>
                <w:b w:val="on"/>
                <w:color w:val="FF0000"/>
                <w:sz w:val="28"/>
              </w:rPr>
              <w:t xml:space="preserve">Région Périgueux, trés beau château XVIIIème d'environ 1000 m² habitables sur un peu moins de 9 ha avec grande piscine</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PERIGUEUX</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Situation du bien:</w:t>
            </w:r>
          </w:p>
          <w:p>
            <w:pPr>
              <w:pStyle w:val="Détail"/>
              <w:numPr>
                <w:ilvl w:val="0"/>
                <w:numId w:val="3"/>
              </w:numPr>
            </w:pPr>
            <w:r>
              <w:t xml:space="preserve">Village</w:t>
            </w:r>
          </w:p>
          <w:p>
            <w:pPr>
              <w:pStyle w:val="Type de détail"/>
            </w:pPr>
            <w:r>
              <w:t xml:space="preserve">Rez de Jardin:</w:t>
            </w:r>
          </w:p>
          <w:p>
            <w:pPr>
              <w:pStyle w:val="Détail"/>
              <w:numPr>
                <w:ilvl w:val="0"/>
                <w:numId w:val="3"/>
              </w:numPr>
            </w:pPr>
            <w:r>
              <w:t xml:space="preserve">Cave</w:t>
            </w:r>
          </w:p>
          <w:p>
            <w:pPr>
              <w:pStyle w:val="Détail"/>
              <w:numPr>
                <w:ilvl w:val="0"/>
                <w:numId w:val="3"/>
              </w:numPr>
            </w:pPr>
            <w:r>
              <w:t xml:space="preserve">3 Celliers</w:t>
            </w:r>
          </w:p>
          <w:p>
            <w:pPr>
              <w:pStyle w:val="Détail"/>
              <w:numPr>
                <w:ilvl w:val="0"/>
                <w:numId w:val="3"/>
              </w:numPr>
            </w:pPr>
            <w:r>
              <w:t xml:space="preserve">Chaufferie</w:t>
            </w:r>
          </w:p>
          <w:p>
            <w:pPr>
              <w:pStyle w:val="Détail"/>
              <w:numPr>
                <w:ilvl w:val="0"/>
                <w:numId w:val="3"/>
              </w:numPr>
            </w:pPr>
            <w:r>
              <w:t xml:space="preserve">Cuisine</w:t>
            </w:r>
          </w:p>
          <w:p>
            <w:pPr>
              <w:pStyle w:val="Détail"/>
              <w:numPr>
                <w:ilvl w:val="0"/>
                <w:numId w:val="3"/>
              </w:numPr>
            </w:pPr>
            <w:r>
              <w:t xml:space="preserve">4 Pièces dont 1 en rotonde</w:t>
            </w:r>
          </w:p>
          <w:p>
            <w:pPr>
              <w:pStyle w:val="Type de détail"/>
            </w:pPr>
            <w:r>
              <w:t xml:space="preserve">Rez de chaussée:</w:t>
            </w:r>
          </w:p>
          <w:p>
            <w:pPr>
              <w:pStyle w:val="Détail"/>
              <w:numPr>
                <w:ilvl w:val="0"/>
                <w:numId w:val="3"/>
              </w:numPr>
            </w:pPr>
            <w:r>
              <w:t xml:space="preserve">Appartement Couloir desservant 1SdE, 1 petite pièce bureau, 1 salon et une très grande chambre avec boiseries</w:t>
            </w:r>
          </w:p>
          <w:p>
            <w:pPr>
              <w:pStyle w:val="Détail"/>
              <w:numPr>
                <w:ilvl w:val="0"/>
                <w:numId w:val="3"/>
              </w:numPr>
            </w:pPr>
            <w:r>
              <w:t xml:space="preserve">Bureau</w:t>
            </w:r>
          </w:p>
          <w:p>
            <w:pPr>
              <w:pStyle w:val="Détail"/>
              <w:numPr>
                <w:ilvl w:val="0"/>
                <w:numId w:val="3"/>
              </w:numPr>
            </w:pPr>
            <w:r>
              <w:t xml:space="preserve">Couloir</w:t>
            </w:r>
          </w:p>
          <w:p>
            <w:pPr>
              <w:pStyle w:val="Détail"/>
              <w:numPr>
                <w:ilvl w:val="0"/>
                <w:numId w:val="3"/>
              </w:numPr>
            </w:pPr>
            <w:r>
              <w:t xml:space="preserve">Hall d'entrée avec 2 toilettes indépendantes</w:t>
            </w:r>
          </w:p>
          <w:p>
            <w:pPr>
              <w:pStyle w:val="Détail"/>
              <w:numPr>
                <w:ilvl w:val="0"/>
                <w:numId w:val="3"/>
              </w:numPr>
            </w:pPr>
            <w:r>
              <w:t xml:space="preserve">Salon en rotonde</w:t>
            </w:r>
          </w:p>
          <w:p>
            <w:pPr>
              <w:pStyle w:val="Détail"/>
              <w:numPr>
                <w:ilvl w:val="0"/>
                <w:numId w:val="3"/>
              </w:numPr>
            </w:pPr>
            <w:r>
              <w:t xml:space="preserve">2 Salles à manger</w:t>
            </w:r>
          </w:p>
          <w:p>
            <w:pPr>
              <w:pStyle w:val="Type de détail"/>
            </w:pPr>
            <w:r>
              <w:t xml:space="preserve">1er étage:</w:t>
            </w:r>
          </w:p>
          <w:p>
            <w:pPr>
              <w:pStyle w:val="Détail"/>
              <w:numPr>
                <w:ilvl w:val="0"/>
                <w:numId w:val="3"/>
              </w:numPr>
            </w:pPr>
            <w:r>
              <w:t xml:space="preserve">Appartement salon, 2 chambres dont une petite, salle d'eau</w:t>
            </w:r>
          </w:p>
          <w:p>
            <w:pPr>
              <w:pStyle w:val="Détail"/>
              <w:numPr>
                <w:ilvl w:val="0"/>
                <w:numId w:val="3"/>
              </w:numPr>
            </w:pPr>
            <w:r>
              <w:t xml:space="preserve">8 Chambres A droite : 3 CH dont une trés grande chacune avec SdB A gauche : 5 CH et 5 SdE</w:t>
            </w:r>
          </w:p>
          <w:p>
            <w:pPr>
              <w:pStyle w:val="Détail"/>
              <w:numPr>
                <w:ilvl w:val="0"/>
                <w:numId w:val="3"/>
              </w:numPr>
            </w:pPr>
            <w:r>
              <w:t xml:space="preserve">Couloir</w:t>
            </w:r>
          </w:p>
          <w:p>
            <w:pPr>
              <w:pStyle w:val="Détail"/>
              <w:numPr>
                <w:ilvl w:val="0"/>
                <w:numId w:val="3"/>
              </w:numPr>
            </w:pPr>
            <w:r>
              <w:t xml:space="preserve">dégagement central avec accés grenier aménageable</w:t>
            </w:r>
          </w:p>
          <w:p>
            <w:pPr>
              <w:pStyle w:val="Type de détail"/>
            </w:pPr>
            <w:r>
              <w:t xml:space="preserve">Dépendances:</w:t>
            </w:r>
          </w:p>
          <w:p>
            <w:pPr>
              <w:pStyle w:val="Détail"/>
              <w:numPr>
                <w:ilvl w:val="0"/>
                <w:numId w:val="3"/>
              </w:numPr>
            </w:pPr>
            <w:r>
              <w:t xml:space="preserve">3 Garages 80 m²</w:t>
            </w:r>
          </w:p>
          <w:p>
            <w:pPr>
              <w:pStyle w:val="Détail"/>
              <w:numPr>
                <w:ilvl w:val="0"/>
                <w:numId w:val="3"/>
              </w:numPr>
            </w:pPr>
            <w:r>
              <w:t xml:space="preserve">Hangar 230 m²</w:t>
            </w:r>
          </w:p>
          <w:p>
            <w:pPr>
              <w:pStyle w:val="Détail"/>
              <w:numPr>
                <w:ilvl w:val="0"/>
                <w:numId w:val="3"/>
              </w:numPr>
            </w:pPr>
            <w:r>
              <w:t xml:space="preserve">Maison de gardien une partie à rénover</w:t>
            </w:r>
          </w:p>
          <w:p>
            <w:pPr>
              <w:pStyle w:val="Type de détail"/>
            </w:pPr>
            <w:r>
              <w:t xml:space="preserve">Chauffage:</w:t>
            </w:r>
          </w:p>
          <w:p>
            <w:pPr>
              <w:pStyle w:val="Détail"/>
              <w:numPr>
                <w:ilvl w:val="0"/>
                <w:numId w:val="3"/>
              </w:numPr>
            </w:pPr>
            <w:r>
              <w:t xml:space="preserve">CC Fuel en partie chauffage au sol</w:t>
            </w:r>
          </w:p>
          <w:p>
            <w:pPr>
              <w:pStyle w:val="Type de détail"/>
            </w:pPr>
            <w:r>
              <w:t xml:space="preserve">Services:</w:t>
            </w:r>
          </w:p>
          <w:p>
            <w:pPr>
              <w:pStyle w:val="Détail"/>
              <w:numPr>
                <w:ilvl w:val="0"/>
                <w:numId w:val="3"/>
              </w:numPr>
            </w:pPr>
            <w:r>
              <w:t xml:space="preserve">Ville la plus proche : Périgueux</w:t>
            </w:r>
          </w:p>
          <w:p>
            <w:pPr>
              <w:pStyle w:val="Détail"/>
              <w:numPr>
                <w:ilvl w:val="0"/>
                <w:numId w:val="3"/>
              </w:numPr>
            </w:pPr>
            <w:r>
              <w:t xml:space="preserve">Calme</w:t>
            </w:r>
          </w:p>
          <w:p>
            <w:pPr>
              <w:pStyle w:val="Détail"/>
              <w:numPr>
                <w:ilvl w:val="0"/>
                <w:numId w:val="3"/>
              </w:numPr>
            </w:pPr>
            <w:r>
              <w:t xml:space="preserve">Chambre d'hôtes</w:t>
            </w:r>
          </w:p>
          <w:p>
            <w:pPr>
              <w:pStyle w:val="Détail"/>
              <w:numPr>
                <w:ilvl w:val="0"/>
                <w:numId w:val="3"/>
              </w:numPr>
            </w:pPr>
            <w:r>
              <w:t xml:space="preserve">Commerces 15 min</w:t>
            </w:r>
          </w:p>
          <w:p>
            <w:pPr>
              <w:pStyle w:val="Détail"/>
              <w:numPr>
                <w:ilvl w:val="0"/>
                <w:numId w:val="3"/>
              </w:numPr>
            </w:pPr>
            <w:r>
              <w:t xml:space="preserve">Dépendance</w:t>
            </w:r>
          </w:p>
          <w:p>
            <w:pPr>
              <w:pStyle w:val="Détail"/>
              <w:numPr>
                <w:ilvl w:val="0"/>
                <w:numId w:val="3"/>
              </w:numPr>
            </w:pPr>
            <w:r>
              <w:t xml:space="preserve">Ecole</w:t>
            </w:r>
          </w:p>
          <w:p>
            <w:pPr>
              <w:pStyle w:val="Détail"/>
              <w:numPr>
                <w:ilvl w:val="0"/>
                <w:numId w:val="3"/>
              </w:numPr>
            </w:pPr>
            <w:r>
              <w:t xml:space="preserve">Hôpital</w:t>
            </w:r>
          </w:p>
          <w:p>
            <w:pPr>
              <w:pStyle w:val="Détail"/>
              <w:numPr>
                <w:ilvl w:val="0"/>
                <w:numId w:val="3"/>
              </w:numPr>
            </w:pPr>
            <w:r>
              <w:t xml:space="preserve">Internet / ADSL</w:t>
            </w:r>
          </w:p>
          <w:p>
            <w:pPr>
              <w:pStyle w:val="Détail"/>
              <w:numPr>
                <w:ilvl w:val="0"/>
                <w:numId w:val="3"/>
              </w:numPr>
            </w:pPr>
            <w:r>
              <w:t xml:space="preserve">Puits, source ou citerne</w:t>
            </w:r>
          </w:p>
          <w:p>
            <w:pPr>
              <w:pStyle w:val="Type de détail"/>
            </w:pPr>
            <w:r>
              <w:t xml:space="preserve">Terrain:</w:t>
            </w:r>
          </w:p>
          <w:p>
            <w:pPr>
              <w:pStyle w:val="Détail"/>
              <w:numPr>
                <w:ilvl w:val="0"/>
                <w:numId w:val="3"/>
              </w:numPr>
            </w:pPr>
            <w:r>
              <w:t xml:space="preserve">Allée privée</w:t>
            </w:r>
          </w:p>
          <w:p>
            <w:pPr>
              <w:pStyle w:val="Détail"/>
              <w:numPr>
                <w:ilvl w:val="0"/>
                <w:numId w:val="3"/>
              </w:numPr>
            </w:pPr>
            <w:r>
              <w:t xml:space="preserve">Arboré</w:t>
            </w:r>
          </w:p>
          <w:p>
            <w:pPr>
              <w:pStyle w:val="Détail"/>
              <w:numPr>
                <w:ilvl w:val="0"/>
                <w:numId w:val="3"/>
              </w:numPr>
            </w:pPr>
            <w:r>
              <w:t xml:space="preserve">Boisé</w:t>
            </w:r>
          </w:p>
          <w:p>
            <w:pPr>
              <w:pStyle w:val="Détail"/>
              <w:numPr>
                <w:ilvl w:val="0"/>
                <w:numId w:val="3"/>
              </w:numPr>
            </w:pPr>
            <w:r>
              <w:t xml:space="preserve">Cloturé</w:t>
            </w:r>
          </w:p>
          <w:p>
            <w:pPr>
              <w:pStyle w:val="Détail"/>
              <w:numPr>
                <w:ilvl w:val="0"/>
                <w:numId w:val="3"/>
              </w:numPr>
            </w:pPr>
            <w:r>
              <w:t xml:space="preserve">Piscine de 18 X 10 m alimentée par une source</w:t>
            </w:r>
          </w:p>
          <w:p>
            <w:pPr>
              <w:pStyle w:val="Détail"/>
              <w:numPr>
                <w:ilvl w:val="0"/>
                <w:numId w:val="3"/>
              </w:numPr>
            </w:pPr>
            <w:r>
              <w:t xml:space="preserve">Portail</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6250" cy="32194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4286250" cy="321945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094105" cy="145732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94105" cy="1457325"/>
                                </a:xfrm>
                                <a:prstGeom prst="rect">
                                  <a:avLst/>
                                </a:prstGeom>
                              </pic:spPr>
                            </pic:pic>
                          </a:graphicData>
                        </a:graphic>
                      </wp:inline>
                    </w:drawing>
                  </w:r>
                  <w:r>
                    <w:rPr>
                      <w:sz w:val="20"/>
                    </w:rPr>
                    <w:t xml:space="preserve">   </w:t>
                  </w:r>
                  <w:r>
                    <w:drawing>
                      <wp:inline distT="0" distB="0" distL="0" distR="0">
                        <wp:extent cx="1885950" cy="141605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885950" cy="1416050"/>
                                </a:xfrm>
                                <a:prstGeom prst="rect">
                                  <a:avLst/>
                                </a:prstGeom>
                              </pic:spPr>
                            </pic:pic>
                          </a:graphicData>
                        </a:graphic>
                      </wp:inline>
                    </w:drawing>
                  </w:r>
                  <w:r>
                    <w:rPr>
                      <w:sz w:val="20"/>
                    </w:rPr>
                    <w:t xml:space="preserve">   </w:t>
                  </w:r>
                  <w:r>
                    <w:drawing>
                      <wp:inline distT="0" distB="0" distL="0" distR="0">
                        <wp:extent cx="1885950" cy="1248410"/>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885950" cy="1248410"/>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Construit sur les bases d'une bâtisse du Moyen Age que l'on retrouve dans les sous-sols, ce château fin XVIIIème de par la bloncheur chaude de sa pierre, marque bien son appartenance au Périgord.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Il bénéficie, du fait de nombres de ses pièces traversantes, d'une luminosité intérieure peu commune digne d'une maison d'architecte d'aujourd'hui tout en bénéficiant des atouts architecturaux intérieurs de son époque.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En situation dominante sur 180 °, il offre un parc d'environ 9 ha avec un parcours d'allées cavalières très romantiques, sans possibilité de viol de son intimité.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Il développe environ 1000 m² habitables mais pourrait encore développer davantage.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En très bon état général, seules certaines de ses dépendances auraient besoin de travaux mais rien n'y oblige.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Si vous aimez la Dordogne, si vous êtes sensible à l'architecture XVIIIème, si vous aimez le calme et ayiez envie de vous mettre "en roue libre", ce château vous retiendra ou vous retiendrez ce château, dans tous les cas je serai auprès de vous pour ce faire.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1 000 m² </w:t>
                  </w:r>
                </w:p>
                <w:p>
                  <w:pPr>
                    <w:pStyle w:val="Normal"/>
                  </w:pPr>
                  <w:r>
                    <w:rPr>
                      <w:b w:val="on"/>
                      <w:u w:val="single"/>
                    </w:rPr>
                    <w:t xml:space="preserve">Surface terrain</w:t>
                  </w:r>
                  <w:r>
                    <w:t xml:space="preserve"> :89 000 m² </w:t>
                  </w:r>
                </w:p>
                <w:p>
                  <w:pPr>
                    <w:pStyle w:val="Normal"/>
                  </w:pPr>
                  <w:r>
                    <w:rPr>
                      <w:b w:val="on"/>
                      <w:u w:val="single"/>
                    </w:rPr>
                    <w:t xml:space="preserve">Nombre de pièces</w:t>
                  </w:r>
                  <w:r>
                    <w:t xml:space="preserve"> : 20 pièces</w:t>
                  </w:r>
                </w:p>
                <w:p>
                  <w:pPr>
                    <w:pStyle w:val="Normal"/>
                  </w:pPr>
                  <w:r>
                    <w:rPr>
                      <w:b w:val="on"/>
                      <w:u w:val="single"/>
                    </w:rPr>
                    <w:t xml:space="preserve">Nombre de salle de bains</w:t>
                  </w:r>
                  <w:r>
                    <w:t xml:space="preserve"> : 3</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Fuel</w:t>
                  </w:r>
                </w:p>
                <w:p>
                  <w:pPr>
                    <w:pStyle w:val="Normal"/>
                    <w:tabs>
                      <w:tab w:val="left" w:pos="3995"/>
                      <w:tab w:val="right" w:pos="7567"/>
                    </w:tabs>
                  </w:pPr>
                  <w:r>
                    <w:rPr>
                      <w:b w:val="on"/>
                      <w:u w:val="single"/>
                    </w:rPr>
                    <w:t xml:space="preserve">Nombre de chambres</w:t>
                  </w:r>
                  <w:r>
                    <w:t xml:space="preserve"> : 12</w:t>
                  </w:r>
                </w:p>
                <w:p>
                  <w:pPr>
                    <w:pStyle w:val="Normal"/>
                  </w:pPr>
                  <w:r>
                    <w:rPr>
                      <w:b w:val="on"/>
                      <w:u w:val="single"/>
                    </w:rPr>
                    <w:t xml:space="preserve">Nombre de salle de douches</w:t>
                  </w:r>
                  <w:r>
                    <w:t xml:space="preserve"> : 7</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Bon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Est Ouest</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1"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14" name="_tx_id_14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sz w:val="12"/>
        </w:rPr>
      </w:pPr>
      <w:r>
        <w:rPr>
          <w:color w:val="FFFFFF"/>
          <w:sz w:val="28"/>
          <w:shd w:val="clear" w:fill="FFFFFF"/>
        </w:rPr>
        <w:br w:type="page"/>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BR920</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1 870 000 €</w:t>
            </w:r>
          </w:p>
        </w:tc>
        <w:tc>
          <w:tcPr>
            <w:tcW w:w="6537" w:type="dxa"/>
            <w:shd w:val="clear" w:fill="auto"/>
            <w:vAlign w:val="top"/>
          </w:tcPr>
          <w:p>
            <w:pPr>
              <w:pStyle w:val="[Normal]"/>
              <w:jc w:val="right"/>
              <w:rPr>
                <w:b w:val="on"/>
                <w:sz w:val="28"/>
              </w:rPr>
            </w:pPr>
            <w:r>
              <w:rPr>
                <w:b w:val="on"/>
                <w:color w:val="FF0000"/>
                <w:sz w:val="28"/>
              </w:rPr>
              <w:t xml:space="preserve">Region Xaintrie - Domaine exceptionnel de 240 hectares, chateau d'origine médievale à renover, nombreuses dependances dont maison de gardien magnifiquement rénovée</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ARGENTAT</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Dépendances:</w:t>
            </w:r>
          </w:p>
          <w:p>
            <w:pPr>
              <w:pStyle w:val="Détail"/>
              <w:numPr>
                <w:ilvl w:val="0"/>
                <w:numId w:val="3"/>
              </w:numPr>
            </w:pPr>
            <w:r>
              <w:t xml:space="preserve">Grange 270m² x 2</w:t>
            </w:r>
          </w:p>
          <w:p>
            <w:pPr>
              <w:pStyle w:val="Détail"/>
              <w:numPr>
                <w:ilvl w:val="0"/>
                <w:numId w:val="3"/>
              </w:numPr>
            </w:pPr>
            <w:r>
              <w:t xml:space="preserve">Maison a proximité immédiate du chateau 70m² sur 3 niveaux</w:t>
            </w:r>
          </w:p>
          <w:p>
            <w:pPr>
              <w:pStyle w:val="Type de détail"/>
            </w:pPr>
            <w:r>
              <w:t xml:space="preserve">DPE:</w:t>
            </w:r>
          </w:p>
          <w:p>
            <w:pPr>
              <w:pStyle w:val="Détail"/>
              <w:numPr>
                <w:ilvl w:val="0"/>
                <w:numId w:val="3"/>
              </w:numPr>
            </w:pPr>
            <w:r>
              <w:t xml:space="preserve">Bien non soumis au DPE</w:t>
            </w:r>
          </w:p>
          <w:p>
            <w:pPr>
              <w:pStyle w:val="Type de détail"/>
            </w:pPr>
            <w:r>
              <w:t xml:space="preserve">Services:</w:t>
            </w:r>
          </w:p>
          <w:p>
            <w:pPr>
              <w:pStyle w:val="Détail"/>
              <w:numPr>
                <w:ilvl w:val="0"/>
                <w:numId w:val="3"/>
              </w:numPr>
            </w:pPr>
            <w:r>
              <w:t xml:space="preserve">Aéroport d'Aurillac à 1h, de Brive à 1h30</w:t>
            </w:r>
          </w:p>
          <w:p>
            <w:pPr>
              <w:pStyle w:val="Détail"/>
              <w:numPr>
                <w:ilvl w:val="0"/>
                <w:numId w:val="3"/>
              </w:numPr>
            </w:pPr>
            <w:r>
              <w:t xml:space="preserve">Autoroute A89 à 45min</w:t>
            </w:r>
          </w:p>
          <w:p>
            <w:pPr>
              <w:pStyle w:val="Détail"/>
              <w:numPr>
                <w:ilvl w:val="0"/>
                <w:numId w:val="3"/>
              </w:numPr>
            </w:pPr>
            <w:r>
              <w:t xml:space="preserve">Calme</w:t>
            </w:r>
          </w:p>
          <w:p>
            <w:pPr>
              <w:pStyle w:val="Détail"/>
              <w:numPr>
                <w:ilvl w:val="0"/>
                <w:numId w:val="3"/>
              </w:numPr>
            </w:pPr>
            <w:r>
              <w:t xml:space="preserve">Commerces 10min</w:t>
            </w:r>
          </w:p>
          <w:p>
            <w:pPr>
              <w:pStyle w:val="Détail"/>
              <w:numPr>
                <w:ilvl w:val="0"/>
                <w:numId w:val="3"/>
              </w:numPr>
            </w:pPr>
            <w:r>
              <w:t xml:space="preserve">Dépendance</w:t>
            </w:r>
          </w:p>
          <w:p>
            <w:pPr>
              <w:pStyle w:val="Détail"/>
              <w:numPr>
                <w:ilvl w:val="0"/>
                <w:numId w:val="3"/>
              </w:numPr>
            </w:pPr>
            <w:r>
              <w:t xml:space="preserve">Ecole 10min</w:t>
            </w:r>
          </w:p>
          <w:p>
            <w:pPr>
              <w:pStyle w:val="Détail"/>
              <w:numPr>
                <w:ilvl w:val="0"/>
                <w:numId w:val="3"/>
              </w:numPr>
            </w:pPr>
            <w:r>
              <w:t xml:space="preserve">Ruisseau, Rivière ou Etang</w:t>
            </w:r>
          </w:p>
          <w:p>
            <w:pPr>
              <w:pStyle w:val="Type de détail"/>
            </w:pPr>
            <w:r>
              <w:t xml:space="preserve">Sous Sol:</w:t>
            </w:r>
          </w:p>
          <w:p>
            <w:pPr>
              <w:pStyle w:val="Détail"/>
              <w:numPr>
                <w:ilvl w:val="0"/>
                <w:numId w:val="3"/>
              </w:numPr>
            </w:pPr>
            <w:r>
              <w:t xml:space="preserve">Cave</w:t>
            </w:r>
          </w:p>
          <w:p>
            <w:pPr>
              <w:pStyle w:val="Type de détail"/>
            </w:pPr>
            <w:r>
              <w:t xml:space="preserve">Terrain:</w:t>
            </w:r>
          </w:p>
          <w:p>
            <w:pPr>
              <w:pStyle w:val="Détail"/>
              <w:numPr>
                <w:ilvl w:val="0"/>
                <w:numId w:val="3"/>
              </w:numPr>
            </w:pPr>
            <w:r>
              <w:t xml:space="preserve">Allée privée</w:t>
            </w:r>
          </w:p>
          <w:p>
            <w:pPr>
              <w:pStyle w:val="Détail"/>
              <w:numPr>
                <w:ilvl w:val="0"/>
                <w:numId w:val="3"/>
              </w:numPr>
            </w:pPr>
            <w:r>
              <w:t xml:space="preserve">Boisé</w:t>
            </w:r>
          </w:p>
          <w:p>
            <w:pPr>
              <w:pStyle w:val="Détail"/>
              <w:numPr>
                <w:ilvl w:val="0"/>
                <w:numId w:val="3"/>
              </w:numPr>
            </w:pPr>
            <w:r>
              <w:t xml:space="preserve">Bordé par cours d'eau</w:t>
            </w:r>
          </w:p>
          <w:p>
            <w:pPr>
              <w:pStyle w:val="Détail"/>
              <w:numPr>
                <w:ilvl w:val="0"/>
                <w:numId w:val="3"/>
              </w:numPr>
            </w:pPr>
            <w:r>
              <w:t xml:space="preserve">prairie</w:t>
            </w:r>
          </w:p>
          <w:p>
            <w:pPr>
              <w:pStyle w:val="Type de détail"/>
            </w:pPr>
            <w:r>
              <w:t xml:space="preserve">Vue:</w:t>
            </w:r>
          </w:p>
          <w:p>
            <w:pPr>
              <w:pStyle w:val="Détail"/>
              <w:numPr>
                <w:ilvl w:val="0"/>
                <w:numId w:val="3"/>
              </w:numPr>
            </w:pPr>
            <w:r>
              <w:t xml:space="preserve">Vue sur forêt/bois</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95775" cy="3233420"/>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4295775" cy="323342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904365" cy="1269365"/>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904365" cy="1269365"/>
                                </a:xfrm>
                                <a:prstGeom prst="rect">
                                  <a:avLst/>
                                </a:prstGeom>
                              </pic:spPr>
                            </pic:pic>
                          </a:graphicData>
                        </a:graphic>
                      </wp:inline>
                    </w:drawing>
                  </w:r>
                  <w:r>
                    <w:rPr>
                      <w:sz w:val="20"/>
                    </w:rPr>
                    <w:t xml:space="preserve">   </w:t>
                  </w:r>
                  <w:r>
                    <w:drawing>
                      <wp:inline distT="0" distB="0" distL="0" distR="0">
                        <wp:extent cx="1904365" cy="1269365"/>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904365" cy="1269365"/>
                                </a:xfrm>
                                <a:prstGeom prst="rect">
                                  <a:avLst/>
                                </a:prstGeom>
                              </pic:spPr>
                            </pic:pic>
                          </a:graphicData>
                        </a:graphic>
                      </wp:inline>
                    </w:drawing>
                  </w:r>
                  <w:r>
                    <w:rPr>
                      <w:sz w:val="20"/>
                    </w:rPr>
                    <w:t xml:space="preserve">   </w:t>
                  </w:r>
                  <w:r>
                    <w:drawing>
                      <wp:inline distT="0" distB="0" distL="0" distR="0">
                        <wp:extent cx="1904365" cy="1269365"/>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1904365" cy="126936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br w:type="textWrapping"/>
                  </w:r>
                  <w:r>
                    <w:t xml:space="preserve">Cette propriété hors du commun sur une assise foncière sensiblement de 240 hectares dispose d’un château dont les origines remontent au XIIIème siècle ainsi que de nombreuses dépendances anciennes tant à vocation agricole que d’habitat.</w:t>
                    <w:br w:type="textWrapping"/>
                  </w:r>
                  <w:r>
                    <w:br w:type="textWrapping"/>
                  </w:r>
                  <w:r>
                    <w:t xml:space="preserve">Sur une commune du Massif central située sur la rive gauche de la Dordogne, à 600 mètres d'altitude.</w:t>
                    <w:br w:type="textWrapping"/>
                  </w:r>
                  <w:r>
                    <w:t xml:space="preserve">Dans le limousin à l’extrême ouest de la Corrèze, à quelques encablures du Cantal à moins d’une demi-heure de la cité médiévale d’Argentat-sur-Dordogne, le château est retiré dans un lieu-dit paisible et sans nuisance d’un village très connu pour ses magnifiques jardins.</w:t>
                    <w:br w:type="textWrapping"/>
                  </w:r>
                  <w:r>
                    <w:t xml:space="preserve">Trait d’union entre le bocage de la basse Corrèze, les futaies de haute Corrèze et la quiétude de la campagne cantalou, cette région fait le bonheur de ceux qui recherche le climat tempéré notamment pour fuir les périodes de canicules, cet endroit paisible respire l’oxygène.</w:t>
                    <w:br w:type="textWrapping"/>
                  </w:r>
                  <w:r>
                    <w:t xml:space="preserve">Vous serez à moins d’une heure de Tulle la capitale administrative Corrézienne et environ 1 h 30 des aéroports internationaux de Brive la plus belle agglomération de la région et de Limoges qui assurent la connexion avec Paris et la plupart de nos voisins européens. Pour les pilotes amateurs, plusieurs aérodromes se situent à moins d’une heure de la propriété.</w:t>
                    <w:br w:type="textWrapping"/>
                  </w:r>
                  <w:r>
                    <w:br w:type="textWrapping"/>
                  </w:r>
                  <w:r>
                    <w:t xml:space="preserve">C’est à partir du centre-bourg qu’une route de campagne mène à l’entrée principale de la propriété par une allée. </w:t>
                    <w:br w:type="textWrapping"/>
                  </w:r>
                  <w:r>
                    <w:t xml:space="preserve">L’arrivée progressive se fait en croisant le chemin des annexes du château et notamment de sa splendide maison de gardien entièrement rénovée.</w:t>
                    <w:br w:type="textWrapping"/>
                  </w:r>
                  <w:r>
                    <w:t xml:space="preserve">L’allée se termine en impasse face au château à l’ombre duquel on découvre le point de vue de l’ensemble des bâtiments.</w:t>
                    <w:br w:type="textWrapping"/>
                  </w:r>
                  <w:r>
                    <w:t xml:space="preserve">Magistralement dressée, la bâtisse s’impose au centre d’un plateau flanqué de quelques dépendances, au pied duquel s'étend un vaste domaine mêlé de bocage et de différentes futaies.</w:t>
                    <w:br w:type="textWrapping"/>
                  </w:r>
                  <w:r>
                    <w:t xml:space="preserve">Le regard se perd dans un panorama de verdure sans qu’aucune nuisance ne vienne perturber les sens.</w:t>
                    <w:br w:type="textWrapping"/>
                  </w:r>
                  <w:r>
                    <w:t xml:space="preserve">Au sein de l'ensemble de dépendances, vous trouverez dans la même cour que le château ce qui devait être la première maison des domestiques avec son four à pain, ainsi que deux autres bâtiments qui semblent avoir eu des rôles bien différents au cours des années. </w:t>
                    <w:br w:type="textWrapping"/>
                  </w:r>
                  <w:r>
                    <w:t xml:space="preserve">Au nord du château à l’extérieur du cadre, se trouve une grande dépendance en pierre édifiée au XIXème siècle qui a modernisé la partie domestique du domaine sans entacher l’authenticité du bâti, au sud-est la maison de gardien actuel ainsi que d’autres bâtiments en bon état structurel destinés autrefois à l’habitation des métayers du domaine, enfin au nord-ouest pratiquement hors de vue, vous trouverez un bâtiment agricole moderne à côté d’une petite maison fermière typique. D’autres petits bâtiments moins importants en taille jonchent le domaine.</w:t>
                    <w:br w:type="textWrapping"/>
                  </w:r>
                  <w:r>
                    <w:br w:type="textWrapping"/>
                  </w:r>
                  <w:r>
                    <w:t xml:space="preserve">Le château</w:t>
                    <w:br w:type="textWrapping"/>
                  </w:r>
                  <w:r>
                    <w:t xml:space="preserve">Ancienne demeure trouvant ses origines au XIIIème siècle qui fut le logis d’un officier auréolé de gloire et ayant auparavant appartenu à une famille noble française.</w:t>
                    <w:br w:type="textWrapping"/>
                  </w:r>
                  <w:r>
                    <w:t xml:space="preserve">De plan rectangulaire et élevé sur plusieurs niveaux, le château repose sur un sol granitique dont les affleurements apportent au bâti une solide assise. Les tours carrés de la façade nord forment l’entrée nouvelle du château.</w:t>
                    <w:br w:type="textWrapping"/>
                  </w:r>
                  <w:r>
                    <w:t xml:space="preserve">Le plancher bas est un dallage de pierres et les planchers des étages en bois.</w:t>
                    <w:br w:type="textWrapping"/>
                  </w:r>
                  <w:r>
                    <w:t xml:space="preserve">La découpe des toitures à deux, trois ou quatre pans, est en ardoise de pays sur une grande partie.</w:t>
                    <w:br w:type="textWrapping"/>
                  </w:r>
                  <w:r>
                    <w:br w:type="textWrapping"/>
                  </w:r>
                  <w:r>
                    <w:t xml:space="preserve">Les dépendances</w:t>
                    <w:br w:type="textWrapping"/>
                  </w:r>
                  <w:r>
                    <w:t xml:space="preserve">Un premier corps de bâtiment, présente un ancien logement dont l’intérieur mérite une rénovation.</w:t>
                    <w:br w:type="textWrapping"/>
                  </w:r>
                  <w:r>
                    <w:t xml:space="preserve">Il fait face à un autre bâtiment d’habitation dite maison de gardien en parfait état, cette maison a été rénovée dans le respect de l’unité des autres bâtiments et intègre une sobriété et une efficacité esthétique indéniable.</w:t>
                    <w:br w:type="textWrapping"/>
                  </w:r>
                  <w:r>
                    <w:t xml:space="preserve">Vous trouverez diverses autres dépendances de plus petite taille avec notamment un four à pain.</w:t>
                    <w:br w:type="textWrapping"/>
                  </w:r>
                  <w:r>
                    <w:t xml:space="preserve">La majestueuse grange qui a bénéficié d’un chapeau d’ardoise tout neuf repose sur un petit promontoire face au château, elle offre un volume hors norme sur deux niveaux.</w:t>
                    <w:br w:type="textWrapping"/>
                  </w:r>
                  <w:r>
                    <w:t xml:space="preserve">Ce que nous en pensons</w:t>
                    <w:br w:type="textWrapping"/>
                  </w:r>
                  <w:r>
                    <w:t xml:space="preserve">Le château s’impose au premier regard comme une œuvre emblématique de son temps, dont la qualité d’ouvrage est remarquablement conservée. L’organisation des pièces, développées sur quatre niveaux, épouse les courbes des murs porteurs, créant une déambulation mystérieuse et fluide dont les plans se superposent.</w:t>
                    <w:br w:type="textWrapping"/>
                  </w:r>
                  <w:r>
                    <w:t xml:space="preserve">Protégé par ses terres, le panorama à perte de vue sur une campagne inaltérable, garantit quiétude et silence pour quelques siècles encore.</w:t>
                    <w:br w:type="textWrapping"/>
                  </w:r>
                  <w:r>
                    <w:br w:type="textWrapping"/>
                  </w:r>
                  <w:r>
                    <w:t xml:space="preserve">Il a été un domaine agricole complet, nombreuses activités ont rythmé la vie de ce domaine de son origine jusqu’à nos jours. Pêche, châtaignes, seigles, bois, cheptel à cornes… </w:t>
                    <w:br w:type="textWrapping"/>
                  </w:r>
                  <w:r>
                    <w:t xml:space="preserve">Encore aujourd'hui, vous pourrez apercevoir dans les environs, vous pourrez apercevoir les vaches de la race de Salers ainsi que des chevaux paître dans les prés.</w:t>
                    <w:br w:type="textWrapping"/>
                  </w:r>
                  <w:r>
                    <w:br w:type="textWrapping"/>
                  </w:r>
                  <w:r>
                    <w:t xml:space="preserve">Pour un meilleur ressenti, nous vous invitons à venir découvrir ce domaine exceptionnel.</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620 m² </w:t>
                  </w:r>
                </w:p>
                <w:p>
                  <w:pPr>
                    <w:pStyle w:val="Normal"/>
                  </w:pPr>
                  <w:r>
                    <w:rPr>
                      <w:b w:val="on"/>
                      <w:u w:val="single"/>
                    </w:rPr>
                    <w:t xml:space="preserve">Surface terrain</w:t>
                  </w:r>
                  <w:r>
                    <w:t xml:space="preserve"> :2 407 129 m² </w:t>
                  </w:r>
                </w:p>
                <w:p>
                  <w:pPr>
                    <w:pStyle w:val="Normal"/>
                  </w:pPr>
                  <w:r>
                    <w:rPr>
                      <w:b w:val="on"/>
                      <w:u w:val="single"/>
                    </w:rPr>
                    <w:t xml:space="preserve">Nombre de pièces</w:t>
                  </w:r>
                  <w:r>
                    <w:t xml:space="preserve"> :  pièces</w:t>
                  </w:r>
                </w:p>
                <w:p>
                  <w:pPr>
                    <w:pStyle w:val="Normal"/>
                  </w:pPr>
                  <w:r>
                    <w:rPr>
                      <w:b w:val="on"/>
                      <w:u w:val="single"/>
                    </w:rPr>
                    <w:t xml:space="preserve">Nombre de salle de bains</w:t>
                  </w:r>
                  <w:r>
                    <w:t xml:space="preserve"> : </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Sans</w:t>
                  </w:r>
                </w:p>
                <w:p>
                  <w:pPr>
                    <w:pStyle w:val="Normal"/>
                  </w:pPr>
                  <w:r>
                    <w:rPr>
                      <w:b w:val="on"/>
                      <w:u w:val="single"/>
                    </w:rPr>
                    <w:t xml:space="preserve">Type de chauffage</w:t>
                  </w:r>
                  <w:r>
                    <w:t xml:space="preserve"> : Aucun</w:t>
                  </w:r>
                </w:p>
                <w:p>
                  <w:pPr>
                    <w:pStyle w:val="Normal"/>
                    <w:tabs>
                      <w:tab w:val="left" w:pos="3995"/>
                      <w:tab w:val="right" w:pos="7567"/>
                    </w:tabs>
                  </w:pPr>
                  <w:r>
                    <w:rPr>
                      <w:b w:val="on"/>
                      <w:u w:val="single"/>
                    </w:rPr>
                    <w:t xml:space="preserve">Nombre de chambres</w:t>
                  </w:r>
                  <w:r>
                    <w:t xml:space="preserve"> : </w:t>
                  </w:r>
                </w:p>
                <w:p>
                  <w:pPr>
                    <w:pStyle w:val="Normal"/>
                  </w:pPr>
                  <w:r>
                    <w:rPr>
                      <w:b w:val="on"/>
                      <w:u w:val="single"/>
                    </w:rPr>
                    <w:t xml:space="preserve">Nombre de salle de douches</w:t>
                  </w:r>
                  <w:r>
                    <w:t xml:space="preserve"> : </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 A rénover entièrement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Sud Ouest</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2"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15" name="_tx_id_1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color w:val="FFFFFF"/>
          <w:sz w:val="28"/>
          <w:shd w:val="clear" w:fill="FFFFFF"/>
        </w:rPr>
      </w:pPr>
    </w:p>
    <w:sectPr>
      <w:headerReference w:type="default" r:id="rId00020"/>
      <w:footerReference w:type="default" r:id="rId00021"/>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7" Type="http://schemas.openxmlformats.org/officeDocument/2006/relationships/image" Target="media/image0013.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8" Type="http://schemas.openxmlformats.org/officeDocument/2006/relationships/image" Target="media/image0014.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