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SCI</w:t>
      </w:r>
      <w:r>
        <w:rPr>
          <w:color w:val="800080"/>
        </w:rPr>
        <w:t xml:space="preserve"> BEUGNIET- MORINAY   </w:t>
      </w:r>
      <w:r>
        <w:t xml:space="preserve">28 rue Hélene Boucher</w:t>
      </w:r>
      <w:r>
        <w:rPr>
          <w:color w:val="800080"/>
        </w:rPr>
        <w:t xml:space="preserve"> - </w:t>
      </w:r>
      <w:r>
        <w:t xml:space="preserve">33700</w:t>
      </w:r>
      <w:r>
        <w:rPr>
          <w:color w:val="800080"/>
        </w:rPr>
        <w:t xml:space="preserve"> </w:t>
      </w:r>
      <w:r>
        <w:t xml:space="preserve">MERIGNAC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38 700 €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20/01/2025</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7 020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SCI </w:t>
      </w:r>
      <w:r>
        <w:rPr>
          <w:color w:val="800080"/>
        </w:rPr>
        <w:t xml:space="preserve">BEUGNIET- MORINAY   </w:t>
      </w:r>
      <w:r>
        <w:t xml:space="preserve">28 rue Hélene Boucher</w:t>
      </w:r>
      <w:r>
        <w:rPr>
          <w:color w:val="800080"/>
        </w:rPr>
        <w:t xml:space="preserve"> - </w:t>
      </w:r>
      <w:r>
        <w:t xml:space="preserve">33700</w:t>
      </w:r>
      <w:r>
        <w:rPr>
          <w:color w:val="800080"/>
        </w:rPr>
        <w:t xml:space="preserve"> </w:t>
      </w:r>
      <w:r>
        <w:t xml:space="preserve">MERIGNAC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 chemin de Lajaneze</w:t>
      </w:r>
      <w:r>
        <w:rPr>
          <w:color w:val="800080"/>
        </w:rPr>
        <w:t xml:space="preserve">  -</w:t>
      </w:r>
      <w:r>
        <w:t xml:space="preserve"> 46700</w:t>
      </w:r>
      <w:r>
        <w:rPr>
          <w:i w:val="on"/>
        </w:rPr>
        <w:t xml:space="preserve"> </w:t>
      </w:r>
      <w:r>
        <w:t xml:space="preserve">MONTCABRIER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Lot, Dordogne et Lot et Garonne, Ce Domaine au croisement de ces départements sur un parc de 8 Ha de nature verdoyante et protégée. Amoureux des grands espaces, Les maisons de pierres typiques, ont été restaurées avec goût pour un confort moderne dans un environnement calme et reposant.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Maison principale: d’environ 113 m² comprenant. Etage: entrée séjour avec cuisine ouverte - ½ palier: chambre, dressing, salle d’eau/wc. 2éme étage: (mansardée) couloir, palier, 2 chambres, salle d’eau/wc.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Figuier : 6 pers, 3 chambres et 2 salles de bains, belle pièce de vie, cuisine et jardin privatif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Les Mésanges : 4 pers, 2 chambres et 1 salle de bain, belle pièce de vie avec cuisine ouverte et grande terrasse couverte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Fournil : 4 pers, 2 chambres et 1 salle de bain, salon, cuisine avec espace repas, terrasse et jardin privatif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Studio(Vouté)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815- 826- section C 282-278-280-281-284-287-288- 289-1381 		pour une contenance totale de  80 000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en attente de controle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860 000 € (HUIT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32 250 € HT soit 38 700 €</w:t>
      </w:r>
      <w:r>
        <w:rPr>
          <w:color w:val="0000FF"/>
        </w:rPr>
        <w:t xml:space="preserve"> (</w:t>
      </w:r>
      <w:r>
        <w:t xml:space="preserve">TRENTE-HUIT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20/01/2025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BEUGNIET MORINAY  28 rue Hélene Boucher 33700 MERIGNAC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7 020 sis 27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BEUGNIET MORINAY  28 rue Hélene Boucher 33700 MERIGNAC</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7 020 du bien sis 27 chemin de Lajaneze 46700 MONTCABRIER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