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Marc THOUMYRE</w:t>
              <w:br w:type="textWrapping"/>
            </w:r>
            <w:r>
              <w:rPr>
                <w:sz w:val="22"/>
              </w:rPr>
              <w:t xml:space="preserve">Goujounac</w:t>
              <w:br w:type="textWrapping"/>
            </w:r>
            <w:r>
              <w:rPr>
                <w:sz w:val="22"/>
              </w:rPr>
              <w:t xml:space="preserve">46250 GOUJOUNAC</w:t>
              <w:br w:type="textWrapping"/>
            </w:r>
            <w:r>
              <w:rPr>
                <w:sz w:val="22"/>
              </w:rPr>
              <w:t xml:space="preserve">Tél. : 0767430766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marcthoumyre@icloud.com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25673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15 novembre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 à 180000 - Type de bien : Appartement, Immeuble,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CA6976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35, rue Henry Puget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139 900 €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15 novembre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Marc THOUMYRE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