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Ancienne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GOURDON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18262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1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GD1974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Secteur Gourdon, à l'abri des regards au sein d'un parc paysager d'1ha43 avec piscine chauffée, ce superbe Ensemble immobilier en pierre comprend une belle demeure principale accompagnée d'une maison d'amis - prestations de qualité, espaces de vie fonctionnels et agréables à vivre dans un cadre de nature proche de tous commerces. VIDEO SUR DEMANDE.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La Maison. RDJ. Cave de 7 m², chaufferie de 14 m² avec local piscine, garage de 23 m². RDC. Bolet de 9,6 m² et hall d'entrée de 13,60 m² avec emprise escalier, pièce à vivre de 23 m² avec sortie extérieure, cuisine avec coin repas de 15,3 m² avec sortie extérieure, cellier de 5,85 m², buanderie de 4,3 m² avec placards, séjour de 25 m² (avec cheminée système Polyflam et vieil évier en pierre), chambre de 15 m² avec placards, salle de bains avec wc de 5,46 m², wc avec lave-mains de 2 m². Terrasse. Etage. Palier de 12 m² - escalier en ormeau, 2 chambres de 10 m² et 14 m², salle d'eau wc de 3,7 m².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Chauffage au fuel et bois (cheminée système Polyflam). Tout-à-l'égout.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Maison d'amis. RDC. Salon avec insert de 20 m², séjour avec cuisine de 22 m² avec sortie extérieure, wc et rangement, chambre de 13 m², couloir de 2,3 m², pièce/chambre de 7 m², salle d'eau de 4 m², wc avec lave-mains de 2 m². Terrasse. Garage de 14,5 m², chaufferie de 3,5 m², cave de 7,5 m².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Chauffage au fuel. Tout-à-l'égout.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Garage indépendant de 30 m².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Piscine de 11 x 5 (liner armé) chauffée - filtre à diatomée - avec plages et terrasse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auquel ce bien est exposé sont disponibles sur le site Géorisques www.georisques.gouv.fr</w:t>
                  </w: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592 800 €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4,00% soit 570 000 €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220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14 300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5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Bon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Bois et Fuel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3 650 €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</w:pPr>
                  <w:r>
                    <w:t xml:space="preserve">1ère Périphérie</w:t>
                  </w:r>
                </w:p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</w:pPr>
                  <w:r>
                    <w:t xml:space="preserve">Cave 7 m²</w:t>
                  </w:r>
                </w:p>
                <w:p>
                  <w:pPr>
                    <w:pStyle w:val="Détail"/>
                  </w:pPr>
                  <w:r>
                    <w:t xml:space="preserve">Chaufferie 14 m²  avec local piscine</w:t>
                  </w:r>
                </w:p>
                <w:p>
                  <w:pPr>
                    <w:pStyle w:val="Détail"/>
                  </w:pPr>
                  <w:r>
                    <w:t xml:space="preserve">Garage 23 m²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Buanderie 4,3 m² avec placards</w:t>
                  </w:r>
                </w:p>
                <w:p>
                  <w:pPr>
                    <w:pStyle w:val="Détail"/>
                  </w:pPr>
                  <w:r>
                    <w:t xml:space="preserve">Cellier 5,85 m²</w:t>
                  </w:r>
                </w:p>
                <w:p>
                  <w:pPr>
                    <w:pStyle w:val="Détail"/>
                  </w:pPr>
                  <w:r>
                    <w:t xml:space="preserve">Chambre 15 m² avec placards</w:t>
                  </w:r>
                </w:p>
                <w:p>
                  <w:pPr>
                    <w:pStyle w:val="Détail"/>
                  </w:pPr>
                  <w:r>
                    <w:t xml:space="preserve">Cuisine avec coin repas de 15,3 m² avec sortie extérieure</w:t>
                  </w:r>
                </w:p>
                <w:p>
                  <w:pPr>
                    <w:pStyle w:val="Détail"/>
                  </w:pPr>
                  <w:r>
                    <w:t xml:space="preserve">Hall d'entrée Bolet de 9,6 m² et hall d'entrée de 13,60 m² avec emprise escalier</w:t>
                  </w:r>
                </w:p>
                <w:p>
                  <w:pPr>
                    <w:pStyle w:val="Détail"/>
                  </w:pPr>
                  <w:r>
                    <w:t xml:space="preserve">Pièce à vivre 23 m² avec sortie extérieure</w:t>
                  </w:r>
                </w:p>
                <w:p>
                  <w:pPr>
                    <w:pStyle w:val="Détail"/>
                  </w:pPr>
                  <w:r>
                    <w:t xml:space="preserve">Séjour 25 m² (avec cheminée système Polyflam et vieil évier en pierre)</w:t>
                  </w:r>
                </w:p>
                <w:p>
                  <w:pPr>
                    <w:pStyle w:val="Détail"/>
                  </w:pPr>
                  <w:r>
                    <w:t xml:space="preserve">Salle de bains 5,46 m²</w:t>
                  </w:r>
                </w:p>
                <w:p>
                  <w:pPr>
                    <w:pStyle w:val="Détail"/>
                  </w:pPr>
                  <w:r>
                    <w:t xml:space="preserve">Terrasse</w:t>
                  </w:r>
                </w:p>
                <w:p>
                  <w:pPr>
                    <w:pStyle w:val="Détail"/>
                  </w:pPr>
                  <w:r>
                    <w:t xml:space="preserve">WC avec lave-mains de 2 m²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2 Chambres 10 m² et 14 m²</w:t>
                  </w:r>
                </w:p>
                <w:p>
                  <w:pPr>
                    <w:pStyle w:val="Détail"/>
                  </w:pPr>
                  <w:r>
                    <w:t xml:space="preserve">Palier 12 m² - escalier en ormeau</w:t>
                  </w:r>
                </w:p>
                <w:p>
                  <w:pPr>
                    <w:pStyle w:val="Détail"/>
                  </w:pPr>
                  <w:r>
                    <w:t xml:space="preserve">Salle d'eau wc de 3,7 m²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Dépendances (suite):</w:t>
                  </w:r>
                </w:p>
                <w:p>
                  <w:pPr>
                    <w:pStyle w:val="Détail"/>
                  </w:pPr>
                  <w:r>
                    <w:t xml:space="preserve">Garage indépendant de 30 m².</w:t>
                  </w:r>
                </w:p>
                <w:p>
                  <w:pPr>
                    <w:pStyle w:val="Détail"/>
                  </w:pPr>
                  <w:r>
                    <w:t xml:space="preserve">Maison RDC. Salon avec insert de 20 m², séjour avec cuisine de 22 m² avec sortie extérieure, wc et rangement, chambre de 13 m², couloir de 2,3 m², pièce/chambre de 7 m², salle d'eau de 4 m², wc avec lave-mains de 2 m². Terrasse. Garage de 14,5 m², chaufferie de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328,00 KWHep/m²an E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 61,00 Kgco2/m²an E</w:t>
                  </w:r>
                </w:p>
                <w:p>
                  <w:pPr>
                    <w:pStyle w:val="Détail"/>
                  </w:pPr>
                  <w:r>
                    <w:t xml:space="preserve">Date de réalisation DPE 13/07/2023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bois</w:t>
                  </w:r>
                </w:p>
                <w:p>
                  <w:pPr>
                    <w:pStyle w:val="Détail"/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Tout à l'égout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Commerces</w:t>
                  </w:r>
                </w:p>
                <w:p>
                  <w:pPr>
                    <w:pStyle w:val="Détail"/>
                  </w:pPr>
                  <w:r>
                    <w:t xml:space="preserve">Dépendance</w:t>
                  </w:r>
                </w:p>
                <w:p>
                  <w:pPr>
                    <w:pStyle w:val="Détail"/>
                  </w:pPr>
                  <w:r>
                    <w:t xml:space="preserve">Ecole</w:t>
                  </w:r>
                </w:p>
                <w:p>
                  <w:pPr>
                    <w:pStyle w:val="Détail"/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Allée privée</w:t>
                  </w:r>
                </w:p>
                <w:p>
                  <w:pPr>
                    <w:pStyle w:val="Détail"/>
                  </w:pPr>
                  <w:r>
                    <w:t xml:space="preserve">Arboré</w:t>
                  </w:r>
                </w:p>
                <w:p>
                  <w:pPr>
                    <w:pStyle w:val="Détail"/>
                  </w:pPr>
                  <w:r>
                    <w:t xml:space="preserve">Boisé</w:t>
                  </w:r>
                </w:p>
                <w:p>
                  <w:pPr>
                    <w:pStyle w:val="Détail"/>
                  </w:pPr>
                  <w:r>
                    <w:t xml:space="preserve">Piscine 11 x 5 chauffée - liner armé - grandes plages - filtre à diatomées</w:t>
                  </w:r>
                </w:p>
                <w:p>
                  <w:pPr>
                    <w:pStyle w:val="Détail"/>
                  </w:pPr>
                  <w:r>
                    <w:t xml:space="preserve">Potager</w:t>
                  </w:r>
                </w:p>
                <w:p>
                  <w:pPr>
                    <w:pStyle w:val="Détail"/>
                  </w:pPr>
                  <w:r>
                    <w:t xml:space="preserve">Verger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0650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0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3317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3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