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LE BUGUE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315200" cy="5486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0" cy="54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AP2676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Après avoir suivi l'allée privée traversant le parc, c'est une Grande maison en pierres qui domine son parc.  D' env 350m2 habitables sur 2 niveaux, spacieuse et confortable orientée au sud avec une large terrasse et l'accès à la piscine et sa terrasse d'été.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rez de chaussée, large entrée, buanderie, chaufferie, cuisine, Salle à Manger /Salon avec cheminée et insert, baie vitrée vers la terrasse. Pour la partie nuit 3 chambres dont une suite parentale avec salle d'eau. salle de bains, 3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Depuis l'escalier de pierre du salon, grand Palier desservant, 2 chambres, 2 salles d'eau et 2 beaux volumes " à choix multiples" !  (pouvant devenir : Salle de sport, Salon, bureau ou 2 chambres de plus ), Mais aussi, sur la gauche : Une 2ème suite avec : Chambre 33m2 avec espace salon, Terrasse couverte et Salle de bains de 17m2.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Depuis la terrasse, vue dégagée sur le parc tout autour avec de beaux arbres et arbustes.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Non négligeable, un ancien hagar un peu à l'écart pour garage et bien plus !, Sous la terrasse Atelier et local technique.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Située au calme, à 2 km du village et facilement accessible du Bugue ou de l'A89 , env 17 km. 10 km du golf de la Marterie.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577 500 €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550 000 €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42 644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 2 Km du bourg de Lacropte et 17 km du Bugue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9,40m2, branchements machines</w:t>
                  </w:r>
                </w:p>
                <w:p>
                  <w:pPr>
                    <w:pStyle w:val="Détail"/>
                  </w:pPr>
                  <w:r>
                    <w:t xml:space="preserve">Chambre 3 chambres de 19 m2 chacunes dont une avec salle d'eau ensuite</w:t>
                  </w:r>
                </w:p>
                <w:p>
                  <w:pPr>
                    <w:pStyle w:val="Détail"/>
                  </w:pPr>
                  <w:r>
                    <w:t xml:space="preserve">Chaufferie  11 m2 Chauffage au fuel à production d'eau chaude, tableau élec</w:t>
                  </w:r>
                </w:p>
                <w:p>
                  <w:pPr>
                    <w:pStyle w:val="Détail"/>
                  </w:pPr>
                  <w:r>
                    <w:t xml:space="preserve">Couloir 8,20m2</w:t>
                  </w:r>
                </w:p>
                <w:p>
                  <w:pPr>
                    <w:pStyle w:val="Détail"/>
                  </w:pPr>
                  <w:r>
                    <w:t xml:space="preserve">Cuisine 19m2 (style cuisine prof " inox)  Piano, evier, plan</w:t>
                  </w:r>
                </w:p>
                <w:p>
                  <w:pPr>
                    <w:pStyle w:val="Détail"/>
                  </w:pPr>
                  <w:r>
                    <w:t xml:space="preserve">Hall d'entrée 20m2 sol terre cuite</w:t>
                  </w:r>
                </w:p>
                <w:p>
                  <w:pPr>
                    <w:pStyle w:val="Détail"/>
                  </w:pPr>
                  <w:r>
                    <w:t xml:space="preserve">Séjour 51m2 avec cheminée avec insert, tubée, baie vitrée donnant sur terrasse, esc pour l'étage</w:t>
                  </w:r>
                </w:p>
                <w:p>
                  <w:pPr>
                    <w:pStyle w:val="Détail"/>
                  </w:pPr>
                  <w:r>
                    <w:t xml:space="preserve">Salle de bains 9,40m2</w:t>
                  </w:r>
                </w:p>
                <w:p>
                  <w:pPr>
                    <w:pStyle w:val="Détail"/>
                  </w:pPr>
                  <w:r>
                    <w:t xml:space="preserve">Salle d'eau 7,20m2 ( ensuite de la chambre principale)</w:t>
                  </w:r>
                </w:p>
                <w:p>
                  <w:pPr>
                    <w:pStyle w:val="Détail"/>
                  </w:pPr>
                  <w:r>
                    <w:t xml:space="preserve">Terrasse à daller, surplombant la piscine, en façade de la maison.</w:t>
                  </w:r>
                </w:p>
                <w:p>
                  <w:pPr>
                    <w:pStyle w:val="Détail"/>
                  </w:pPr>
                  <w:r>
                    <w:t xml:space="preserve">WC 3 dont un indépendant.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3 dont une suite parentale avec salle de bains attenanteet balcon. ( 19,19, 33m2)</w:t>
                  </w:r>
                </w:p>
                <w:p>
                  <w:pPr>
                    <w:pStyle w:val="Détail"/>
                  </w:pPr>
                  <w:r>
                    <w:t xml:space="preserve">Couloir 6,40m2 desservant les chambres</w:t>
                  </w:r>
                </w:p>
                <w:p>
                  <w:pPr>
                    <w:pStyle w:val="Détail"/>
                  </w:pPr>
                  <w:r>
                    <w:t xml:space="preserve">Palier 29m2 sol parquet</w:t>
                  </w:r>
                </w:p>
                <w:p>
                  <w:pPr>
                    <w:pStyle w:val="Détail"/>
                  </w:pPr>
                  <w:r>
                    <w:t xml:space="preserve">Pièce 2 pièces ouvertes à usage éventuel de Salon, Salle de sport, 20 m2 chacune.</w:t>
                  </w:r>
                </w:p>
                <w:p>
                  <w:pPr>
                    <w:pStyle w:val="Détail"/>
                  </w:pPr>
                  <w:r>
                    <w:t xml:space="preserve">Salle d'eau 2 ( vasque sur meuble, wc, rad sèche serviette, reste à installer les bacs à douche.</w:t>
                  </w:r>
                </w:p>
                <w:p>
                  <w:pPr>
                    <w:pStyle w:val="Détail"/>
                  </w:pPr>
                  <w:r>
                    <w:t xml:space="preserve">Salle de bains 17,50m2( ensuite de la chambre parentale)</w:t>
                  </w:r>
                </w:p>
                <w:p>
                  <w:pPr>
                    <w:pStyle w:val="Détail"/>
                  </w:pPr>
                  <w:r>
                    <w:t xml:space="preserve">WC 3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Garage/Atelier sous terrasse.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Hangar Ancien hangar bardé de bois sur 3 côtés, structure bois et metallique, ouvert en façade à usage de Garage, rangement, bûcher etc....</w:t>
                  </w:r>
                </w:p>
                <w:p>
                  <w:pPr>
                    <w:pStyle w:val="Détail"/>
                  </w:pPr>
                  <w:r>
                    <w:t xml:space="preserve">Local technique Piscine sous la terrasse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116,00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24,00 Kgco2/m²an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01/01/2021</w:t>
                  </w:r>
                </w:p>
                <w:p>
                  <w:pPr>
                    <w:pStyle w:val="Détail"/>
                  </w:pPr>
                  <w:r>
                    <w:t xml:space="preserve">Date de réalisation DPE 19/05/2023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2 610,00 €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3 590,00 €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Chauffage central au fuel à production d'eau chaude et cumulus électrique hors hiver.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Alu</w:t>
                  </w:r>
                </w:p>
                <w:p>
                  <w:pPr>
                    <w:pStyle w:val="Détail"/>
                  </w:pPr>
                  <w:r>
                    <w:t xml:space="preserve">Volets Pas de 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2 km Lacropte, 17 kms Le Bugue, 17 km A89.</w:t>
                  </w:r>
                </w:p>
                <w:p>
                  <w:pPr>
                    <w:pStyle w:val="Détail"/>
                  </w:pPr>
                  <w:r>
                    <w:t xml:space="preserve">Autoroute 17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Golf 10 km Golf de la Marterie</w:t>
                  </w:r>
                </w:p>
                <w:p>
                  <w:pPr>
                    <w:pStyle w:val="Détail"/>
                  </w:pPr>
                  <w:r>
                    <w:t xml:space="preserve">Hôpital 25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Barbecue Près de la piscine pool house avec cuisine d'été, barbecue, évier, éclairé.</w:t>
                  </w:r>
                </w:p>
                <w:p>
                  <w:pPr>
                    <w:pStyle w:val="Détail"/>
                  </w:pPr>
                  <w:r>
                    <w:t xml:space="preserve">Piscine 10x4 avec escalier, prof en 1,70m liner, année 2015/2016, terrasse à daller.</w:t>
                  </w:r>
                </w:p>
                <w:p>
                  <w:pPr>
                    <w:pStyle w:val="Détail"/>
                  </w:pPr>
                  <w:r>
                    <w:t xml:space="preserve">Terrain En jardin, parc arboré et bois.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