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Griffel Colette/ udaf   </w:t>
      </w:r>
      <w:r>
        <w:t xml:space="preserve">Rue du pont D' Aillan</w:t>
      </w:r>
      <w:r>
        <w:rPr>
          <w:color w:val="800080"/>
        </w:rPr>
        <w:t xml:space="preserve"> - </w:t>
      </w:r>
      <w:r>
        <w:t xml:space="preserve">46200</w:t>
      </w:r>
      <w:r>
        <w:rPr>
          <w:color w:val="800080"/>
        </w:rPr>
        <w:t xml:space="preserve"> </w:t>
      </w:r>
      <w:r>
        <w:t xml:space="preserve">SOUILLAC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10 800 €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19/09/2024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6961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Griffel Colette/ UDAF   </w:t>
      </w:r>
      <w:r>
        <w:t xml:space="preserve">Rue du pont D' Aillan</w:t>
      </w:r>
      <w:r>
        <w:rPr>
          <w:color w:val="800080"/>
        </w:rPr>
        <w:t xml:space="preserve"> - </w:t>
      </w:r>
      <w:r>
        <w:t xml:space="preserve">46200</w:t>
      </w:r>
      <w:r>
        <w:rPr>
          <w:color w:val="800080"/>
        </w:rPr>
        <w:t xml:space="preserve"> </w:t>
      </w:r>
      <w:r>
        <w:t xml:space="preserve">SOUILLAC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Rue du pont D' Aillan</w:t>
      </w:r>
      <w:r>
        <w:rPr>
          <w:color w:val="800080"/>
        </w:rPr>
        <w:t xml:space="preserve">  -</w:t>
      </w:r>
      <w:r>
        <w:t xml:space="preserve"> 46200</w:t>
      </w:r>
      <w:r>
        <w:rPr>
          <w:i w:val="on"/>
        </w:rPr>
        <w:t xml:space="preserve"> </w:t>
      </w:r>
      <w:r>
        <w:t xml:space="preserve">SOUILLAC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 Maison d' habitation T5 avec Jardin et dépendances  sur un terrain de 751 m2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AE parcelle 219	pour une contenance totale de  630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Griffel Colette  certifie que le bien est raccordé à la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135 000 € (CENT TRENTE-CINQ MILLE EUROS</w:t>
      </w:r>
      <w:r>
        <w:rPr>
          <w:b w:val="on"/>
        </w:rPr>
        <w:t xml:space="preserve">) </w:t>
      </w:r>
      <w:r>
        <w:t xml:space="preserve">(honoraires à la charge de l'ACQUEREUR tel que prévu ci-dessous. </w:t>
      </w:r>
    </w:p>
    <w:p>
      <w:pPr>
        <w:pStyle w:val="Normal"/>
        <w:jc w:val="both"/>
      </w:pPr>
      <w:r>
        <w:t xml:space="preserve">Au titre du présent mandat, le vendeur Madame Griffel Colette ,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19/12/2025.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9 000 € HT soit 10 800 €</w:t>
      </w:r>
      <w:r>
        <w:rPr>
          <w:color w:val="0000FF"/>
        </w:rPr>
        <w:t xml:space="preserve"> (</w:t>
      </w:r>
      <w:r>
        <w:t xml:space="preserve">DIX MILLE HUIT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19/09/2024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Griffel Colette  Rue du pont D' Aillan 46200 SOUILLAC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Rue du pont D' Aillan 46200 SOUILLAC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Griffel Colette  Rue du pont D' Aillan 46200 SOUILLAC</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Rue du pont D' Aillan 46200 SOUILLAC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