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DUTHIL LISSORGUES Martine  </w:t>
      </w:r>
      <w:r>
        <w:t xml:space="preserve">395 chemin agerria maison mendeala</w:t>
      </w:r>
      <w:r>
        <w:rPr>
          <w:color w:val="800080"/>
        </w:rPr>
        <w:t xml:space="preserve"> - </w:t>
      </w:r>
      <w:r>
        <w:t xml:space="preserve">64240</w:t>
      </w:r>
      <w:r>
        <w:rPr>
          <w:color w:val="800080"/>
        </w:rPr>
        <w:t xml:space="preserve"> </w:t>
      </w:r>
      <w:r>
        <w:t xml:space="preserve">Briscous et Madame</w:t>
      </w:r>
      <w:r>
        <w:rPr>
          <w:color w:val="800080"/>
        </w:rPr>
        <w:t xml:space="preserve"> BOURGEADE Marie Claire  </w:t>
      </w:r>
      <w:r>
        <w:t xml:space="preserve">478 route de prayssac</w:t>
      </w:r>
      <w:r>
        <w:rPr>
          <w:color w:val="800080"/>
        </w:rPr>
        <w:t xml:space="preserve"> - </w:t>
      </w:r>
      <w:r>
        <w:t xml:space="preserve">46140</w:t>
      </w:r>
      <w:r>
        <w:rPr>
          <w:color w:val="800080"/>
        </w:rPr>
        <w:t xml:space="preserve"> </w:t>
      </w:r>
      <w:r>
        <w:t xml:space="preserve">Sauzet.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9,00% soit 7 650 €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x0000_i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6 937</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4"/>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DUTHIL LISSORGUES Martine  </w:t>
      </w:r>
      <w:r>
        <w:t xml:space="preserve">395 chemin agerria maison mendeala</w:t>
      </w:r>
      <w:r>
        <w:rPr>
          <w:color w:val="800080"/>
        </w:rPr>
        <w:t xml:space="preserve"> - </w:t>
      </w:r>
      <w:r>
        <w:t xml:space="preserve">64240</w:t>
      </w:r>
      <w:r>
        <w:rPr>
          <w:color w:val="800080"/>
        </w:rPr>
        <w:t xml:space="preserve"> </w:t>
      </w:r>
      <w:r>
        <w:t xml:space="preserve">Briscous et Madame</w:t>
      </w:r>
      <w:r>
        <w:rPr>
          <w:color w:val="800080"/>
        </w:rPr>
        <w:t xml:space="preserve"> BOURGEADE Marie Claire  </w:t>
      </w:r>
      <w:r>
        <w:t xml:space="preserve">478 route de prayssac</w:t>
      </w:r>
      <w:r>
        <w:rPr>
          <w:color w:val="800080"/>
        </w:rPr>
        <w:t xml:space="preserve"> - </w:t>
      </w:r>
      <w:r>
        <w:t xml:space="preserve">46140</w:t>
      </w:r>
      <w:r>
        <w:rPr>
          <w:color w:val="800080"/>
        </w:rPr>
        <w:t xml:space="preserve"> </w:t>
      </w:r>
      <w:r>
        <w:t xml:space="preserve">Sauzet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0"/>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color w:val="800080"/>
          <w:sz w:val="24"/>
        </w:rPr>
      </w:pPr>
      <w:r>
        <w:rPr>
          <w:b w:val="on"/>
          <w:sz w:val="24"/>
        </w:rPr>
        <w:t xml:space="preserve">Adresse</w:t>
      </w:r>
      <w:r>
        <w:rPr>
          <w:sz w:val="24"/>
        </w:rPr>
        <w:t xml:space="preserve"> : </w:t>
      </w:r>
      <w:r>
        <w:t xml:space="preserve">255 Grand rue</w:t>
      </w:r>
      <w:r>
        <w:rPr>
          <w:color w:val="800080"/>
        </w:rPr>
        <w:t xml:space="preserve">  -</w:t>
      </w:r>
      <w:r>
        <w:t xml:space="preserve"> 46140</w:t>
      </w:r>
      <w:r>
        <w:rPr>
          <w:i w:val="on"/>
        </w:rPr>
        <w:t xml:space="preserve"> </w:t>
      </w:r>
      <w:r>
        <w:t xml:space="preserve">SAUZET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SAUZET - Maison 8 pièces de 132 m² habitable et 150 m² utile à rénové. Le bien se situe au centre du village de Sauzet à deux pas des services de santé, d'une école maternelle et primaire ainsi que des commerces du village. La propriété remplie de potentiel dispose au rez de chaussé d'une entrée de 1,9 m²; d'un séjour de 21,7 m²; d'une salle à manger de 13,3 m²; d'une cuisine de 10 m²; d'une chambre de 12,3 m², d'un Wc de 1,6 m²; d'un couloir de 4,3m² et d'une cage d'escalier de 4,7 m². Au 1er étage nous pouvons retrouver la deuxième chambre de 12,3 m²; une troisième chambre de 11,8 m²; d'une quatrième chambre de 13,4 m²; d'une cinquième chambre de 13,2 m²; d'une salle d'eau de 5,8 m² et enfin d'un couloir de 6,3 m². Le bien se situe sur un terrain de 708 m². Le chauffage ainsi que l'eau chaude se fait avec une chaudière à fuel.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	parcelle	 1589 et 1592	pour une contenance totale de 708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DUTHIL LISSORGUES Martine et BOURGEADE Marie-Claire certifie que le bien est raccordé au tout à l'égout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0"/>
        </w:rPr>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t xml:space="preserve">Le prix demandé - </w:t>
      </w:r>
      <w:r>
        <w:rPr>
          <w:b w:val="on"/>
        </w:rPr>
        <w:t xml:space="preserve">hors rémunération du mandataire -</w:t>
      </w:r>
      <w:r>
        <w:t xml:space="preserve"> est de</w:t>
      </w:r>
      <w:r>
        <w:rPr>
          <w:b w:val="on"/>
          <w:color w:val="800080"/>
        </w:rPr>
        <w:t xml:space="preserve"> 85 000 € (QUATRE-VINGT-CINQ MILLE EUROS</w:t>
      </w:r>
      <w:r>
        <w:rPr>
          <w:b w:val="on"/>
        </w:rPr>
        <w:t xml:space="preserve">) </w:t>
      </w:r>
      <w:r>
        <w:t xml:space="preserve">(honoraires à la charge de l'ACQUEREUR tel que prévu ci-dessous.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t xml:space="preserve">Au titre du présent mandat, les vendeurs Madame DUTHIL LISSORGUES Martine et BOUGEADE Marie-Claire,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sz w:val="28"/>
        </w:rPr>
      </w:pPr>
      <w:r>
        <w:rPr>
          <w:b w:val="on"/>
          <w:sz w:val="28"/>
        </w:rPr>
        <w:t xml:space="preserve">DURÉE DU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rPr>
        <w:t xml:space="preserve">Le présent mandat est donné à compter de ce jour pour une durée de ne pouvant dépasser le 30/10/2025.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sz w:val="1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6 375 € HT soit 7 650 €</w:t>
      </w:r>
      <w:r>
        <w:rPr>
          <w:color w:val="0000FF"/>
        </w:rPr>
        <w:t xml:space="preserve"> (</w:t>
      </w:r>
      <w:r>
        <w:t xml:space="preserve">SEPT MILLE SIX CENT CINQUANTE EUROS) T.V.A. comprise, </w:t>
      </w:r>
      <w:r>
        <w:rPr>
          <w:b w:val="on"/>
        </w:rPr>
        <w:t xml:space="preserve">à la charge de l’acquéreur</w:t>
      </w:r>
      <w:r>
        <w:t xml:space="preserve"> soit 9,00%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1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6"/>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6"/>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6"/>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1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2"/>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Signature	</w:t>
      </w:r>
      <w:r>
        <w:rPr>
          <w:sz w:val="24"/>
        </w:rPr>
        <w:t xml:space="preserve">							</w:t>
      </w:r>
      <w:r>
        <w:t xml:space="preserve">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Nous soussignons DUTHIL LISSORGUES Martine 395 chemin agerria maison mendeala 64240 Briscous </w:t>
      </w:r>
      <w:r>
        <w:t xml:space="preserve">et Madame</w:t>
      </w:r>
      <w:r>
        <w:rPr>
          <w:color w:val="800080"/>
        </w:rPr>
        <w:t xml:space="preserve"> BOURGEADE Marie Claire  </w:t>
      </w:r>
      <w:r>
        <w:t xml:space="preserve">478 route de prayssac</w:t>
      </w:r>
      <w:r>
        <w:rPr>
          <w:color w:val="800080"/>
        </w:rPr>
        <w:t xml:space="preserve"> - </w:t>
      </w:r>
      <w:r>
        <w:t xml:space="preserve">46140</w:t>
      </w:r>
      <w:r>
        <w:rPr>
          <w:color w:val="800080"/>
        </w:rPr>
        <w:t xml:space="preserve"> </w:t>
      </w:r>
      <w:r>
        <w:t xml:space="preserve">Sauzet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6 937 sis 255 Grand rue 46140 SAUZET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color w:val="000000"/>
          <w:sz w:val="20"/>
        </w:rPr>
      </w:pPr>
      <w:r>
        <w:rPr>
          <w:rFonts w:ascii="Arial" w:hAnsi="Arial" w:eastAsia="Arial"/>
          <w:b w:val="off"/>
          <w:sz w:val="20"/>
        </w:rPr>
        <w:t xml:space="preserve">Nom et prénoms des acquéreurs :</w:t>
      </w:r>
      <w:r>
        <w:rPr>
          <w:rFonts w:ascii="Arial" w:hAnsi="Arial" w:eastAsia="Arial"/>
          <w:b w:val="off"/>
          <w:color w:val="000000"/>
          <w:sz w:val="20"/>
        </w:rPr>
        <w:t xml:space="preserve">___________________________________________________________________________________________________________</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color w:val="000000"/>
          <w:sz w:val="20"/>
        </w:rPr>
      </w:pPr>
      <w:r>
        <w:rPr>
          <w:rFonts w:ascii="Arial" w:hAnsi="Arial" w:eastAsia="Arial"/>
          <w:b w:val="off"/>
          <w:sz w:val="20"/>
        </w:rPr>
        <w:t xml:space="preserve">Notaire chargé du compromis :</w:t>
      </w:r>
      <w:r>
        <w:rPr>
          <w:rFonts w:ascii="Arial" w:hAnsi="Arial" w:eastAsia="Arial"/>
          <w:b w:val="off"/>
          <w:color w:val="000000"/>
          <w:sz w:val="20"/>
        </w:rPr>
        <w:t xml:space="preserve">______________________________________________________________________________________________________________</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 </w:t>
      </w:r>
      <w:r>
        <w:rPr>
          <w:rFonts w:ascii="Arial" w:hAnsi="Arial" w:eastAsia="Arial"/>
          <w:b w:val="off"/>
          <w:color w:val="000000"/>
          <w:sz w:val="20"/>
        </w:rPr>
        <w:t xml:space="preserve">___________________________</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 _____________________</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DUTHIL LISSORGUES Martine 395 chemin agerria maison mendeala 64240 Briscous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6 937 du bien sis 255 Grand rue 46140 SAUZET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8"/>
      <w:pgMar w:top="567" w:right="283" w:bottom="567" w:left="283" w:header="567" w:footer="567"/>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4">
    <w:name w:val="Heading 4"/>
    <w:basedOn w:val="Normal"/>
    <w:next w:val="Normal"/>
    <w:qFormat/>
    <w:pPr>
      <w:keepNext/>
      <w:keepLines/>
      <w:spacing w:before="320" w:after="200"/>
    </w:pPr>
    <w:rPr>
      <w:b w:val="on"/>
      <w:sz w:val="26"/>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rPr>
  </w:style>
  <w:style w:type="paragraph" w:styleId="Header">
    <w:name w:val="Header"/>
    <w:basedOn w:val="Normal"/>
    <w:next w:val="Header"/>
    <w:qFormat/>
    <w:pPr>
      <w:tabs>
        <w:tab w:val="center" w:pos="7143"/>
        <w:tab w:val="right" w:pos="14287"/>
      </w:tabs>
    </w:pPr>
    <w:rPr/>
  </w:style>
  <w:style w:type="paragraph" w:styleId="Footer">
    <w:name w:val="Footer"/>
    <w:basedOn w:val="Normal"/>
    <w:next w:val="Footer"/>
    <w:qFormat/>
    <w:pPr>
      <w:tabs>
        <w:tab w:val="center" w:pos="7143"/>
        <w:tab w:val="right" w:pos="14287"/>
      </w:tabs>
    </w:pPr>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eading 1 Char">
    <w:name w:val="Heading 1 Char"/>
    <w:qFormat/>
    <w:rPr>
      <w:rFonts w:ascii="Arial" w:hAnsi="Arial" w:eastAsia="Arial"/>
      <w:sz w:val="40"/>
    </w:rPr>
  </w:style>
  <w:style w:type="character" w:styleId="Heading 2 Char">
    <w:name w:val="Heading 2 Char"/>
    <w:qFormat/>
    <w:rPr>
      <w:rFonts w:ascii="Arial" w:hAnsi="Arial" w:eastAsia="Arial"/>
      <w:sz w:val="34"/>
    </w:rPr>
  </w:style>
  <w:style w:type="character" w:styleId="Heading 3 Char">
    <w:name w:val="Heading 3 Char"/>
    <w:qFormat/>
    <w:rPr>
      <w:rFonts w:ascii="Arial" w:hAnsi="Arial" w:eastAsia="Arial"/>
      <w:sz w:val="30"/>
    </w:rPr>
  </w:style>
  <w:style w:type="character" w:styleId="Heading 4 Char">
    <w:name w:val="Heading 4 Char"/>
    <w:qFormat/>
    <w:rPr>
      <w:rFonts w:ascii="Arial" w:hAnsi="Arial" w:eastAsia="Arial"/>
      <w:b w:val="on"/>
      <w:sz w:val="26"/>
    </w:rPr>
  </w:style>
  <w:style w:type="character" w:styleId="Heading 5 Char">
    <w:name w:val="Heading 5 Char"/>
    <w:qFormat/>
    <w:rPr>
      <w:rFonts w:ascii="Arial" w:hAnsi="Arial" w:eastAsia="Arial"/>
      <w:b w:val="on"/>
      <w:sz w:val="24"/>
    </w:rPr>
  </w:style>
  <w:style w:type="character" w:styleId="Heading 6 Char">
    <w:name w:val="Heading 6 Char"/>
    <w:qFormat/>
    <w:rPr>
      <w:rFonts w:ascii="Arial" w:hAnsi="Arial" w:eastAsia="Arial"/>
      <w:b w:val="on"/>
      <w:sz w:val="22"/>
    </w:rPr>
  </w:style>
  <w:style w:type="character" w:styleId="Heading 7 Char">
    <w:name w:val="Heading 7 Char"/>
    <w:qFormat/>
    <w:rPr>
      <w:rFonts w:ascii="Arial" w:hAnsi="Arial" w:eastAsia="Arial"/>
      <w:b w:val="on"/>
      <w:i w:val="on"/>
      <w:sz w:val="22"/>
    </w:rPr>
  </w:style>
  <w:style w:type="character" w:styleId="Heading 8 Char">
    <w:name w:val="Heading 8 Char"/>
    <w:qFormat/>
    <w:rPr>
      <w:rFonts w:ascii="Arial" w:hAnsi="Arial" w:eastAsia="Arial"/>
      <w:i w:val="on"/>
      <w:sz w:val="22"/>
    </w:rPr>
  </w:style>
  <w:style w:type="character" w:styleId="Heading 9 Char">
    <w:name w:val="Heading 9 Char"/>
    <w:qFormat/>
    <w:rPr>
      <w:rFonts w:ascii="Arial" w:hAnsi="Arial" w:eastAsia="Arial"/>
      <w:i w:val="on"/>
      <w:sz w:val="21"/>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Title Char">
    <w:name w:val="Title Char"/>
    <w:qFormat/>
    <w:rPr>
      <w:sz w:val="48"/>
    </w:rPr>
  </w:style>
  <w:style w:type="character" w:styleId="Subtitle Char">
    <w:name w:val="Subtitle Char"/>
    <w:qFormat/>
    <w:rPr>
      <w:sz w:val="24"/>
    </w:rPr>
  </w:style>
  <w:style w:type="character" w:styleId="Quote Char">
    <w:name w:val="Quote Char"/>
    <w:qFormat/>
    <w:rPr>
      <w:i w:val="on"/>
    </w:rPr>
  </w:style>
  <w:style w:type="character" w:styleId="Intense Quote Char">
    <w:name w:val="Intense Quote Char"/>
    <w:qFormat/>
    <w:rPr>
      <w:i w:val="on"/>
    </w:rPr>
  </w:style>
  <w:style w:type="character" w:styleId="Header Char">
    <w:name w:val="Header Char"/>
    <w:qFormat/>
    <w:rPr/>
  </w:style>
  <w:style w:type="character" w:styleId="Footer Char">
    <w:name w:val="Footer Char"/>
    <w:qFormat/>
    <w:rPr/>
  </w:style>
  <w:style w:type="character" w:styleId="Caption Char">
    <w:name w:val="Caption Char"/>
    <w:qFormat/>
    <w:rPr/>
  </w:style>
  <w:style w:type="character" w:styleId="Hyperlink">
    <w:name w:val="Hyperlink"/>
    <w:qFormat/>
    <w:rPr>
      <w:color w:val="0000FF"/>
      <w:u w:val="single"/>
    </w:rPr>
  </w:style>
  <w:style w:type="character" w:styleId="Footnote Text Char">
    <w:name w:val="Footnote Text Char"/>
    <w:qFormat/>
    <w:rPr>
      <w:sz w:val="18"/>
    </w:rPr>
  </w:style>
  <w:style w:type="character" w:styleId="footnote reference">
    <w:name w:val="footnote reference"/>
    <w:qFormat/>
    <w:rPr>
      <w:position w:val="6"/>
    </w:rPr>
  </w:style>
  <w:style w:type="character" w:styleId="Endnote Text Char">
    <w:name w:val="Endnote Text Char"/>
    <w:qFormat/>
    <w:rPr>
      <w:sz w:val="20"/>
    </w:rPr>
  </w:style>
  <w:style w:type="character" w:styleId="endnote reference">
    <w:name w:val="endnote reference"/>
    <w:qFormat/>
    <w:rPr>
      <w:position w:val="6"/>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Default Paragraph Font">
    <w:name w:val="Default Paragraph Font"/>
    <w:qFormat/>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