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Mme Claire CREPIN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 </w:t>
              <w:br w:type="textWrapping"/>
            </w:r>
            <w:r>
              <w:rPr>
                <w:sz w:val="22"/>
              </w:rPr>
              <w:t xml:space="preserve">Tél. : 0645611681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cr.claire@ymail.com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25355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Rémi RAZES</w:t>
              <w:br w:type="textWrapping"/>
            </w:r>
            <w:r>
              <w:rPr>
                <w:sz w:val="22"/>
              </w:rPr>
              <w:t xml:space="preserve">Visité le : 3 juin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50000 à 100000 - Type de bien : Appartement - Secteur ou code postal : CAHORS 46000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CA6874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Appartement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48, rue des 3 Baudus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79 935 €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3 juin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Rémi RAZES</w:t>
              <w:br w:type="textWrapping"/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Mme Claire </w:t>
            </w:r>
            <w:r>
              <w:rPr>
                <w:sz w:val="22"/>
              </w:rPr>
              <w:t xml:space="preserve">CREPIN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