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Marc MORREELS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0032495233591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marcmorreels@hotmail.com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25264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3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«budget_acquéreur» - Type de bien : «type_bien_acquéreur» - Secteur ou code postal : «secteurs_acquéreur» «codes_postaux_acquéreur»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CA6885-1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564, route de Saint Cirq Lapopie Matufelle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46260 CONCOTS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469 000 €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Marc MORREELS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