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Emmanuelle Delabarre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0616585778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emmanuelledelabarre@orange.fr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Emmanuelle </w:t>
            </w:r>
            <w:r>
              <w:rPr>
                <w:sz w:val="22"/>
              </w:rPr>
              <w:t xml:space="preserve">Delabarre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