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et Madame VIALARET Dominique et Brigitte - 120, rue de la République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CA6859 - 155 camy grand - 46090 TRESPOUX-RASSIELS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t xml:space="preserve">Cahors à 10 minutes du centre-ville maison plain-pied d'environ 95 m² sur un terrain clos d'environ1597 m². Entrée, séjour avec cuisine ouverte et poêle à bois, wc, 3 chambres, salle d’eau. Terrasse véranda. Garage. Chauffage : poêle à bois, électrique, climatisation (séjour). Fenêtres PVC double vitrage, volets roulants électrique. Assainissement individuel non conforme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Indivision NOUGARET  </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 (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pour la réponse de l'Indivision NOUGARET. Nous déclarons être informés qu'en cas d'accord de l'Indivision NOUGARET, nous serons tenus de régulariser le compromis de vente au plus tard 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février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                                           € (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