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0928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calme,au coeur d'un magnifique hameau,ensemble en pierre entièrement rénové : deux maisons en pierre mitoyennes entre elles, et grange également en bon état.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Ces deux maisons rénovées offrent 2 habitations confortables et indépendantes. Première maison: en continuité de la cuisine équipée, beau séjour (47 m²) avec poêle à bois, ouvrant sur une terrasse ensoleillée, deux chambres, une salle d'eau, un w.c. séparé.Jardin intime.Cave, chaufferie en rez de chaussée.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Le premier étage de la grange est habitable et se trouve de plain-pied avec la terrasse, au même niveau que le séjour de la maison; grand et bel atelier de 40 m²au rez-de-chaussée.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deuxième maison, aussi en parfait état, comporte un séjour avec cuisine ouverte et un bureau en mezzanine, une chambre en rez-de-chaussée, une salle d'eau et un w.c. séparé.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Plusieurs entrées indépendantes avec différents accés au jardin .Fosse septique en bonne conformité.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vitrage.Toitures rénovées : couvertures récentes en tuiles pour les trois bâtis (et charpente en plus pour la dépendance).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Arrière-cuisine 4,8 m² acces plain-pied au jardin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3 m²</w:t>
                  </w:r>
                </w:p>
                <w:p>
                  <w:pPr>
                    <w:pStyle w:val="Détail"/>
                  </w:pPr>
                  <w:r>
                    <w:t xml:space="preserve">Cuisine 12,6 m² semi-ouverte</w:t>
                  </w:r>
                </w:p>
                <w:p>
                  <w:pPr>
                    <w:pStyle w:val="Détail"/>
                  </w:pPr>
                  <w:r>
                    <w:t xml:space="preserve">dégagement 1 m²</w:t>
                  </w:r>
                </w:p>
                <w:p>
                  <w:pPr>
                    <w:pStyle w:val="Détail"/>
                  </w:pPr>
                  <w:r>
                    <w:t xml:space="preserve">Salle d'eau 8 m² douche à l'italienne, double vasque</w:t>
                  </w:r>
                </w:p>
                <w:p>
                  <w:pPr>
                    <w:pStyle w:val="Détail"/>
                  </w:pPr>
                  <w:r>
                    <w:t xml:space="preserve">Séjour de plain-pied avec la terrasse, 47 m²en plus de la cuisine</w:t>
                  </w:r>
                </w:p>
                <w:p>
                  <w:pPr>
                    <w:pStyle w:val="Détail"/>
                  </w:pPr>
                  <w:r>
                    <w:t xml:space="preserve">2 Terrasses 30 m²</w:t>
                  </w:r>
                </w:p>
                <w:p>
                  <w:pPr>
                    <w:pStyle w:val="Détail"/>
                  </w:pPr>
                  <w:r>
                    <w:t xml:space="preserve">WC suspendu;2,5 m²;fen^tre, placard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combles aménagées 12x3,1  dont 24 m² avec hauteur sup à 1,8m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de la dépendance, env 12 m²</w:t>
                  </w:r>
                </w:p>
                <w:p>
                  <w:pPr>
                    <w:pStyle w:val="Détail"/>
                  </w:pPr>
                  <w:r>
                    <w:t xml:space="preserve">Grange 2 niveaux, une pièce aménagée  chauffée,(25 m²/ hauteur sup1,8m) un atelier (40 m²);possibilité d'agrandissement .</w:t>
                  </w:r>
                </w:p>
                <w:p>
                  <w:pPr>
                    <w:pStyle w:val="Détail"/>
                  </w:pPr>
                  <w:r>
                    <w:t xml:space="preserve">Maison 1 chambre 13,6 m², un séjour cuisine 20 m², une salle d'eau 5,85 m², un w.c.1,82 m²,, une mezzanine 6m²,2 "balcons" accés au jardin.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34,00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12/08/2022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1 441,00 €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1 950,00 €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dans maison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maison principale, chaudière 2007,cuve 2000l</w:t>
                  </w:r>
                </w:p>
                <w:p>
                  <w:pPr>
                    <w:pStyle w:val="Détail"/>
                  </w:pPr>
                  <w:r>
                    <w:t xml:space="preserve">Electrique pour les dépendances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la dépendance est louée en gîte  (indicatif:380 à  450€ la semaine selon la saison)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2 Cuisinières vitrocéramique x2 plaques de cuisson vitro-céramique "bosch"</w:t>
                  </w:r>
                </w:p>
                <w:p>
                  <w:pPr>
                    <w:pStyle w:val="Détail"/>
                  </w:pPr>
                  <w:r>
                    <w:t xml:space="preserve">Four "hot point ariston"</w:t>
                  </w:r>
                </w:p>
                <w:p>
                  <w:pPr>
                    <w:pStyle w:val="Détail"/>
                  </w:pPr>
                  <w:r>
                    <w:t xml:space="preserve">2 Hottes aspirantes "broan"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2008 . Rapport du spanc pour bonne conformité .</w:t>
                  </w:r>
                </w:p>
                <w:p>
                  <w:pPr>
                    <w:pStyle w:val="Détail"/>
                  </w:pPr>
                  <w:r>
                    <w:t xml:space="preserve">Insert poêle à bois en fonte 2002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solaire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mn, bourg "tous commerces" à 15 mn(Labastide-Murat)</w:t>
                  </w:r>
                </w:p>
                <w:p>
                  <w:pPr>
                    <w:pStyle w:val="Détail"/>
                  </w:pPr>
                  <w:r>
                    <w:t xml:space="preserve">Aéroport 1h40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et tous commerces 15 mn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Gare 30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Place de Parking 3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encore en partie contre la grange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rénovées.Couvertures refaites ainsi que la charpente de la dépendance.</w:t>
                  </w:r>
                </w:p>
                <w:p>
                  <w:pPr>
                    <w:pStyle w:val="Détail"/>
                  </w:pPr>
                  <w:r>
                    <w:t xml:space="preserve">Isolation laine de roche/maison; laine de verre/grange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