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DUCAMP née CLARY  josette  </w:t>
      </w:r>
      <w:r>
        <w:t xml:space="preserve">Avenue du Roy René ''les espérides''</w:t>
      </w:r>
      <w:r>
        <w:rPr>
          <w:color w:val="800080"/>
        </w:rPr>
        <w:t xml:space="preserve"> - </w:t>
      </w:r>
      <w:r>
        <w:t xml:space="preserve">13100</w:t>
      </w:r>
      <w:r>
        <w:rPr>
          <w:color w:val="800080"/>
        </w:rPr>
        <w:t xml:space="preserve"> </w:t>
      </w:r>
      <w:r>
        <w:t xml:space="preserve">AIX-EN-PROVENCE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14,29% soit 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24/10/2023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DUCAMP née CLARY  josette  </w:t>
      </w:r>
      <w:r>
        <w:t xml:space="preserve">Avenue du Roy René ''les espérides''</w:t>
      </w:r>
      <w:r>
        <w:rPr>
          <w:color w:val="800080"/>
        </w:rPr>
        <w:t xml:space="preserve"> - </w:t>
      </w:r>
      <w:r>
        <w:t xml:space="preserve">13100</w:t>
      </w:r>
      <w:r>
        <w:rPr>
          <w:color w:val="800080"/>
        </w:rPr>
        <w:t xml:space="preserve"> </w:t>
      </w:r>
      <w:r>
        <w:t xml:space="preserve">AIX-EN-PROVENCE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avenue du Pape Jean XXIII</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Quartier résidentiel Cahors Nord, terrain constructible de 1.300m²,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LOT 1  BR 548   acces rue du pape jean XXIII - pour une contenance totale de  1 300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CLARY Michel certifie que le bien doit être racordé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35 000 € (TRENTE-CINQ MILLE EUROS</w:t>
      </w:r>
      <w:r>
        <w:rPr>
          <w:b w:val="on"/>
        </w:rPr>
        <w:t xml:space="preserve">) </w:t>
      </w:r>
      <w:r>
        <w:t xml:space="preserve">(honoraires à la charge de l'ACQUEREUR tel que prévu ci-dessous. </w:t>
      </w:r>
    </w:p>
    <w:p>
      <w:pPr>
        <w:pStyle w:val="Normal"/>
        <w:jc w:val="both"/>
      </w:pPr>
      <w:r>
        <w:t xml:space="preserve">Au titre du présent mandat, le(s) vendeur(s) Madame DUCAMP née CLARY  josette,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24/01/2025.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14,29%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24/10/2023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DUCAMP née CLARY  josette Avenue du Roy René ''les espérides'' 13100 AIX-EN-PROVENCE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6 842 sis avenue du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DUCAMP née CLARY  josette Avenue du Roy René ''les espérides'' 13100 AIX-EN-PROVENCE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6 842 du bien sis avenue du Pape Jean XXIII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