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420509038" name="Picture 1" descr="https://gildc.activimmo.ovh/pic/615x415/06gildc6499452p46626feab0b4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499452p46626feab0b4eeb.jpg"/>
                    <pic:cNvPicPr/>
                  </pic:nvPicPr>
                  <pic:blipFill>
                    <a:blip r:embed="rId734357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MP113557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206 700 €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Maison en pierre avec jardin et jolie vue dans village sur hauteurs à 5 minutes de MONTIGNAC-LASCAUX.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à 5 minutes de MONTIGNAC-LASCAUX, cette maison de caractère avec jardin, offre en rdc une grande pièce à vivre avec cuisine/séjour avec cheminée, 1 chambre, 1 grande salle de bains ainsi qu'une buanderie. A l'étage on trouve une chambre mansardée et un grand grenier aménageable. Au rdc 1 chambre supplémentaire avec salle de bains est à terminer. Belle vue depuis le jardin. Gros oeuvre en très bon état.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2124719" name="Picture 1" descr="https://gildc.activimmo.ovh/pic/290x195/06gildc6499452p43626fea919d8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9452p43626fea919d857.jpg"/>
                                <pic:cNvPicPr/>
                              </pic:nvPicPr>
                              <pic:blipFill>
                                <a:blip r:embed="rId734357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13815454" name="Picture 1" descr="https://gildc.activimmo.ovh/pic/290x195/06gildc6499452p6020138nldg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9452p6020138nldgl.jpg"/>
                                <pic:cNvPicPr/>
                              </pic:nvPicPr>
                              <pic:blipFill>
                                <a:blip r:embed="rId734357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46118325" name="Picture 1" descr="https://gildc.activimmo.ovh/pic/290x195/06gildc6499452p6020149yxwb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9452p6020149yxwbp.jpg"/>
                                <pic:cNvPicPr/>
                              </pic:nvPicPr>
                              <pic:blipFill>
                                <a:blip r:embed="rId734357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81992132" name="Picture 1" descr="https://gildc.activimmo.ovh/pic/290x195/06gildc6499452p6020142ypw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9452p6020142ypwtt.jpg"/>
                                <pic:cNvPicPr/>
                              </pic:nvPicPr>
                              <pic:blipFill>
                                <a:blip r:embed="rId734357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59449693" name="Picture 1" descr="https://gildc.activimmo.ovh/pic/290x195/06gildc6499452p6020140lqmg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9452p6020140lqmgw.jpg"/>
                                <pic:cNvPicPr/>
                              </pic:nvPicPr>
                              <pic:blipFill>
                                <a:blip r:embed="rId734357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34935603" name="Picture 1" descr="https://gildc.activimmo.ovh/pic/290x195/06gildc6499452p6020141fpwu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9452p6020141fpwue.jpg"/>
                                <pic:cNvPicPr/>
                              </pic:nvPicPr>
                              <pic:blipFill>
                                <a:blip r:embed="rId734357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410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53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 et Fuel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- 2 Chambres 1 de 19 m² et 1 de 23 m² à terminer.</w:t>
              <w:br/>
              <w:t xml:space="preserve"> - Pièce à vivre de 53 m².</w:t>
              <w:br/>
              <w:t xml:space="preserve"> - Salle de bains </w:t>
              <w:br/>
              <w:t xml:space="preserve"> - Salle d'eau à terminer.</w:t>
              <w:br/>
              <w:t xml:space="preserve"/>
              <w:br/>
              <w:t xml:space="preserve">1ER ÉTAGE:</w:t>
              <w:br/>
              <w:t xml:space="preserve"> - Chambre mansardée.</w:t>
              <w:br/>
              <w:t xml:space="preserve"> - Grenier à aménager.</w:t>
              <w:br/>
              <w:t xml:space="preserve"/>
              <w:br/>
              <w:t xml:space="preserve">CHAUFFAGE:</w:t>
              <w:br/>
              <w:t xml:space="preserve"> - bois /cantou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1h30 environ.</w:t>
              <w:br/>
              <w:t xml:space="preserve"> - Autoroute 15 mn.</w:t>
              <w:br/>
              <w:t xml:space="preserve"> - Calme </w:t>
              <w:br/>
              <w:t xml:space="preserve"> - Commerces 10 mn.</w:t>
              <w:br/>
              <w:t xml:space="preserve"> - Ecole 10 mn.</w:t>
              <w:br/>
              <w:t xml:space="preserve"> - Gare 15 mn.</w:t>
              <w:br/>
              <w:t xml:space="preserve"> - Hôpital 30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SOUS SOL:</w:t>
              <w:br/>
              <w:t xml:space="preserve"> - Cave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38411809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73435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547135429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734357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540 €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Fabrice BERNARD \ Email : fabriceber@gmail.com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06.78.85.06.99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522">
    <w:multiLevelType w:val="hybridMultilevel"/>
    <w:lvl w:ilvl="0" w:tplc="37841356">
      <w:start w:val="1"/>
      <w:numFmt w:val="decimal"/>
      <w:lvlText w:val="%1."/>
      <w:lvlJc w:val="left"/>
      <w:pPr>
        <w:ind w:left="720" w:hanging="360"/>
      </w:pPr>
    </w:lvl>
    <w:lvl w:ilvl="1" w:tplc="37841356" w:tentative="1">
      <w:start w:val="1"/>
      <w:numFmt w:val="lowerLetter"/>
      <w:lvlText w:val="%2."/>
      <w:lvlJc w:val="left"/>
      <w:pPr>
        <w:ind w:left="1440" w:hanging="360"/>
      </w:pPr>
    </w:lvl>
    <w:lvl w:ilvl="2" w:tplc="37841356" w:tentative="1">
      <w:start w:val="1"/>
      <w:numFmt w:val="lowerRoman"/>
      <w:lvlText w:val="%3."/>
      <w:lvlJc w:val="right"/>
      <w:pPr>
        <w:ind w:left="2160" w:hanging="180"/>
      </w:pPr>
    </w:lvl>
    <w:lvl w:ilvl="3" w:tplc="37841356" w:tentative="1">
      <w:start w:val="1"/>
      <w:numFmt w:val="decimal"/>
      <w:lvlText w:val="%4."/>
      <w:lvlJc w:val="left"/>
      <w:pPr>
        <w:ind w:left="2880" w:hanging="360"/>
      </w:pPr>
    </w:lvl>
    <w:lvl w:ilvl="4" w:tplc="37841356" w:tentative="1">
      <w:start w:val="1"/>
      <w:numFmt w:val="lowerLetter"/>
      <w:lvlText w:val="%5."/>
      <w:lvlJc w:val="left"/>
      <w:pPr>
        <w:ind w:left="3600" w:hanging="360"/>
      </w:pPr>
    </w:lvl>
    <w:lvl w:ilvl="5" w:tplc="37841356" w:tentative="1">
      <w:start w:val="1"/>
      <w:numFmt w:val="lowerRoman"/>
      <w:lvlText w:val="%6."/>
      <w:lvlJc w:val="right"/>
      <w:pPr>
        <w:ind w:left="4320" w:hanging="180"/>
      </w:pPr>
    </w:lvl>
    <w:lvl w:ilvl="6" w:tplc="37841356" w:tentative="1">
      <w:start w:val="1"/>
      <w:numFmt w:val="decimal"/>
      <w:lvlText w:val="%7."/>
      <w:lvlJc w:val="left"/>
      <w:pPr>
        <w:ind w:left="5040" w:hanging="360"/>
      </w:pPr>
    </w:lvl>
    <w:lvl w:ilvl="7" w:tplc="37841356" w:tentative="1">
      <w:start w:val="1"/>
      <w:numFmt w:val="lowerLetter"/>
      <w:lvlText w:val="%8."/>
      <w:lvlJc w:val="left"/>
      <w:pPr>
        <w:ind w:left="5760" w:hanging="360"/>
      </w:pPr>
    </w:lvl>
    <w:lvl w:ilvl="8" w:tplc="37841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1">
    <w:multiLevelType w:val="hybridMultilevel"/>
    <w:lvl w:ilvl="0" w:tplc="49046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3521">
    <w:abstractNumId w:val="13521"/>
  </w:num>
  <w:num w:numId="13522">
    <w:abstractNumId w:val="13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31771696" Type="http://schemas.openxmlformats.org/officeDocument/2006/relationships/comments" Target="comments.xml"/><Relationship Id="rId778342112" Type="http://schemas.microsoft.com/office/2011/relationships/commentsExtended" Target="commentsExtended.xml"/><Relationship Id="rId73435704" Type="http://schemas.openxmlformats.org/officeDocument/2006/relationships/image" Target="media/imgrId73435704.jpeg"/><Relationship Id="rId73435705" Type="http://schemas.openxmlformats.org/officeDocument/2006/relationships/image" Target="media/imgrId73435705.jpeg"/><Relationship Id="rId73435706" Type="http://schemas.openxmlformats.org/officeDocument/2006/relationships/image" Target="media/imgrId73435706.jpeg"/><Relationship Id="rId73435707" Type="http://schemas.openxmlformats.org/officeDocument/2006/relationships/image" Target="media/imgrId73435707.jpeg"/><Relationship Id="rId73435708" Type="http://schemas.openxmlformats.org/officeDocument/2006/relationships/image" Target="media/imgrId73435708.jpeg"/><Relationship Id="rId73435709" Type="http://schemas.openxmlformats.org/officeDocument/2006/relationships/image" Target="media/imgrId73435709.jpeg"/><Relationship Id="rId73435710" Type="http://schemas.openxmlformats.org/officeDocument/2006/relationships/image" Target="media/imgrId73435710.jpeg"/><Relationship Id="rId73435711" Type="http://schemas.openxmlformats.org/officeDocument/2006/relationships/image" Target="media/imgrId73435711.jpeg"/><Relationship Id="rId73435712" Type="http://schemas.openxmlformats.org/officeDocument/2006/relationships/image" Target="media/imgrId73435712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