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jc w:val="center"/>
        <w:shd w:val="clear" w:color="auto" w:fill="D0CECE" w:themeFill="background2" w:themeFillShade="E6"/>
        <w:tblLook w:val="04A0" w:firstRow="1" w:lastRow="0" w:firstColumn="1" w:lastColumn="0" w:noHBand="0" w:noVBand="1"/>
      </w:tblPr>
      <w:tblGrid>
        <w:gridCol w:w="7210"/>
      </w:tblGrid>
      <w:tr w:rsidR="00640D96" w14:paraId="277AD342" w14:textId="77777777" w:rsidTr="00640D96">
        <w:trPr>
          <w:trHeight w:val="680"/>
          <w:jc w:val="center"/>
        </w:trPr>
        <w:tc>
          <w:tcPr>
            <w:tcW w:w="7210" w:type="dxa"/>
            <w:shd w:val="clear" w:color="auto" w:fill="D0CECE" w:themeFill="background2" w:themeFillShade="E6"/>
            <w:vAlign w:val="center"/>
          </w:tcPr>
          <w:p w14:paraId="1097B802" w14:textId="77777777" w:rsidR="00640D96" w:rsidRPr="00640D96" w:rsidRDefault="00640D96" w:rsidP="00640D96">
            <w:pPr>
              <w:pStyle w:val="Normal0"/>
              <w:spacing w:line="256" w:lineRule="auto"/>
              <w:jc w:val="center"/>
              <w:rPr>
                <w:rFonts w:ascii="Century Gothic" w:eastAsia="Century Gothic" w:hAnsi="Century Gothic"/>
              </w:rPr>
            </w:pPr>
            <w:r>
              <w:rPr>
                <w:rFonts w:ascii="Century Gothic" w:eastAsia="Century Gothic" w:hAnsi="Century Gothic"/>
                <w:sz w:val="36"/>
              </w:rPr>
              <w:t xml:space="preserve">PERIGORD Noir - Région MONTIGNAC</w:t>
            </w:r>
          </w:p>
        </w:tc>
      </w:tr>
    </w:tbl>
    <w:p w14:paraId="2E075D19" w14:textId="77777777" w:rsidR="00640D96" w:rsidRDefault="00640D96" w:rsidP="00640D96">
      <w:pPr>
        <w:jc w:val="center"/>
      </w:pPr>
    </w:p>
    <w:p w14:paraId="6B8B64EA" w14:textId="77777777" w:rsidR="00640D96" w:rsidRDefault="00546702" w:rsidP="00640D96">
      <w:pPr>
        <w:jc w:val="center"/>
        <w:rPr>
          <w:rFonts w:ascii="Century Gothic" w:eastAsia="Century Gothic" w:hAnsi="Century Gothic"/>
          <w:sz w:val="36"/>
        </w:rPr>
      </w:pPr>
      <w:r>
        <w:rPr>
          <w:rFonts w:ascii="Century Gothic" w:eastAsia="Century Gothic" w:hAnsi="Century Gothic"/>
          <w:sz w:val="36"/>
        </w:rPr>
        <w:t xml:space="preserve"/>
      </w:r>
      <w:r>
        <w:rPr>
          <w:noProof/>
        </w:rPr>
        <w:drawing>
          <wp:inline distT="0" distB="0" distL="0" distR="0">
            <wp:extent cx="5857875" cy="3952875"/>
            <wp:effectExtent l="0" t="0" r="0" b="0"/>
            <wp:docPr id="151806108" name="Picture 1" descr="https://gildc.activimmo.ovh/pic/615x415/06gildc6501856p6046995qnz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15x415/06gildc6501856p6046995qnzyy.jpg"/>
                    <pic:cNvPicPr/>
                  </pic:nvPicPr>
                  <pic:blipFill>
                    <a:blip r:embed="rId38626849" cstate="print"/>
                    <a:stretch>
                      <a:fillRect/>
                    </a:stretch>
                  </pic:blipFill>
                  <pic:spPr>
                    <a:xfrm>
                      <a:off x="0" y="0"/>
                      <a:ext cx="5857875" cy="3952875"/>
                    </a:xfrm>
                    <a:prstGeom prst="rect">
                      <a:avLst/>
                    </a:prstGeom>
                  </pic:spPr>
                </pic:pic>
              </a:graphicData>
            </a:graphic>
          </wp:inline>
        </w:drawing>
      </w:r>
      <w:r>
        <w:rPr>
          <w:rFonts w:ascii="Century Gothic" w:eastAsia="Century Gothic" w:hAnsi="Century Gothic"/>
          <w:sz w:val="36"/>
        </w:rPr>
        <w:t xml:space="preserve"/>
      </w:r>
    </w:p>
    <w:p w14:paraId="5DAB673B" w14:textId="77777777" w:rsidR="00546702" w:rsidRDefault="00546702" w:rsidP="0020567D">
      <w:pPr>
        <w:pStyle w:val="Normal0"/>
        <w:jc w:val="center"/>
        <w:rPr>
          <w:rFonts w:ascii="Century Gothic" w:eastAsia="Century Gothic" w:hAnsi="Century Gothic"/>
          <w:sz w:val="36"/>
        </w:rPr>
      </w:pPr>
    </w:p>
    <w:p w14:paraId="13A436F3" w14:textId="77777777" w:rsidR="00546702" w:rsidRDefault="00546702" w:rsidP="00546702">
      <w:pPr>
        <w:pStyle w:val="Normal0"/>
        <w:jc w:val="center"/>
        <w:rPr>
          <w:rFonts w:ascii="Century Gothic" w:eastAsia="Century Gothic" w:hAnsi="Century Gothic"/>
          <w:sz w:val="36"/>
          <w:lang w:val="fr-FR"/>
        </w:rPr>
      </w:pPr>
      <w:r w:rsidRPr="0007608A">
        <w:rPr>
          <w:rFonts w:ascii="Century Gothic" w:eastAsia="Century Gothic" w:hAnsi="Century Gothic"/>
          <w:sz w:val="36"/>
          <w:lang w:val="fr-FR"/>
        </w:rPr>
        <w:t xml:space="preserve">Réf:  MP113758</w:t>
      </w:r>
    </w:p>
    <w:p w14:paraId="1DDCCD10" w14:textId="77777777" w:rsidR="00546702" w:rsidRDefault="00546702" w:rsidP="00546702">
      <w:pPr>
        <w:pStyle w:val="Normal0"/>
        <w:jc w:val="center"/>
        <w:rPr>
          <w:rFonts w:ascii="Century Gothic" w:eastAsia="Century Gothic" w:hAnsi="Century Gothic"/>
          <w:sz w:val="36"/>
          <w:lang w:val="fr-FR"/>
        </w:rPr>
      </w:pPr>
    </w:p>
    <w:p w14:paraId="3AB3AEE9" w14:textId="77777777" w:rsidR="00546702" w:rsidRPr="0007608A" w:rsidRDefault="0047461B" w:rsidP="00546702">
      <w:pPr>
        <w:pStyle w:val="Normal0"/>
        <w:jc w:val="center"/>
        <w:rPr>
          <w:rFonts w:ascii="Century Gothic" w:eastAsia="Century Gothic" w:hAnsi="Century Gothic"/>
          <w:sz w:val="36"/>
          <w:lang w:val="fr-FR"/>
        </w:rPr>
      </w:pPr>
      <w:r w:rsidRPr="0047461B">
        <w:rPr>
          <w:rFonts w:ascii="Century Gothic" w:eastAsia="Century Gothic" w:hAnsi="Century Gothic"/>
          <w:sz w:val="28"/>
          <w:lang w:val="fr-FR"/>
        </w:rPr>
        <w:t xml:space="preserve">520 000 €</w:t>
      </w:r>
      <w:r w:rsidR="00546702" w:rsidRPr="0007608A">
        <w:rPr>
          <w:rFonts w:ascii="Century Gothic" w:eastAsia="Century Gothic" w:hAnsi="Century Gothic"/>
          <w:sz w:val="28"/>
          <w:lang w:val="fr-FR"/>
        </w:rPr>
        <w:t>honoraires inclus à la charge de l'acheteur.</w:t>
      </w:r>
    </w:p>
    <w:p w14:paraId="1A4A0128" w14:textId="77777777" w:rsidR="00546702" w:rsidRPr="0007608A" w:rsidRDefault="00546702" w:rsidP="00546702">
      <w:pPr>
        <w:pStyle w:val="Normal0"/>
        <w:jc w:val="center"/>
        <w:rPr>
          <w:rFonts w:ascii="Century Gothic" w:eastAsia="Century Gothic" w:hAnsi="Century Gothic"/>
          <w:sz w:val="36"/>
          <w:lang w:val="fr-FR"/>
        </w:rPr>
      </w:pPr>
    </w:p>
    <w:p w14:paraId="241B0D36" w14:textId="77777777" w:rsidR="00546702" w:rsidRDefault="00546702" w:rsidP="00546702">
      <w:pPr>
        <w:pStyle w:val="Normal0"/>
        <w:jc w:val="center"/>
        <w:rPr>
          <w:rFonts w:ascii="Century Gothic" w:eastAsia="Century Gothic" w:hAnsi="Century Gothic"/>
          <w:sz w:val="36"/>
        </w:rPr>
      </w:pPr>
      <w:r>
        <w:rPr>
          <w:rFonts w:ascii="Century Gothic" w:eastAsia="Century Gothic" w:hAnsi="Century Gothic"/>
          <w:sz w:val="32"/>
        </w:rPr>
        <w:t xml:space="preserve">En Périgord Noir, à 5 minutes de Montignac-Lascaux, belle propriété située a l'extrémité d'un hameau calme, offrant plus de 200m² habitables, l'ensemble sur un très beau parc d'1,2ha.</w:t>
      </w:r>
    </w:p>
    <w:p w14:paraId="3CD69481" w14:textId="77777777" w:rsidR="00546702" w:rsidRPr="00546702" w:rsidRDefault="00546702" w:rsidP="00546702">
      <w:pPr>
        <w:pStyle w:val="Normal0"/>
        <w:jc w:val="center"/>
        <w:rPr>
          <w:rFonts w:ascii="Century Gothic" w:eastAsia="Century Gothic" w:hAnsi="Century Gothic"/>
          <w:sz w:val="36"/>
        </w:rPr>
      </w:pPr>
      <w:r>
        <w:rPr>
          <w:rFonts w:ascii="Century Gothic" w:eastAsia="Century Gothic" w:hAnsi="Century Gothic"/>
          <w:sz w:val="36"/>
        </w:rPr>
        <w:br w:type="page"/>
      </w:r>
    </w:p>
    <w:p w14:paraId="0F0BE212" w14:textId="77777777" w:rsidR="00546702" w:rsidRDefault="00546702" w:rsidP="00640D96">
      <w:pPr>
        <w:jc w:val="center"/>
      </w:pPr>
    </w:p>
    <w:p w14:paraId="55EC91C6" w14:textId="77777777" w:rsidR="00307730" w:rsidRDefault="00307730" w:rsidP="00640D96">
      <w:pPr>
        <w:jc w:val="center"/>
        <w:rPr>
          <w:rFonts w:ascii="Century Gothic" w:eastAsia="Century Gothic" w:hAnsi="Century Gothic"/>
          <w:sz w:val="32"/>
        </w:rPr>
      </w:pPr>
      <w:r>
        <w:rPr>
          <w:rFonts w:ascii="Century Gothic" w:eastAsia="Century Gothic" w:hAnsi="Century Gothic"/>
          <w:sz w:val="32"/>
        </w:rPr>
        <w:t xml:space="preserve">En Périgord Noir, à 5 minutes de Montignac-Lascaux, dans la vallée Vézère, venez découvrir cette très belle propriété située au calme dans un parc d'environ 1,2ha. D'une superficie de plus de 200m² habitables, la maison est construite avec des matériaux de qualité et une toiture refaite en 2017. Elle offre un charme authentique et une architecture traditionnelle. La propriété comprend, sur trois niveaux, de nombreuses pièces spacieuses, dont 5 chambres lumineuses et confortables, desservies par deux belles pièces palières dont une possède une grande cheminée d'époque. Le salon principal est un espace accueillant avec ses moulures, sa vue sur le parc et une cheminée en marbre, il s'ouvre sur la terrasse en façade grâce à deux grandes portes-fenêtres. La salle à manger attenante, est idéale pour recevoir vos invités. À l'extérieur, le parc de 1,2 ha s'ouvre sur le devant de la maison, on y trouve une variété d'arbres centenaires, offrant un cadre verdoyant et tranquille. Cette propriété exceptionnelle offre un équilibre parfait entre le charme traditionnel et le confort moderne. Située dans un quartier calme et recherché, elle est idéale pour qui recherche une maison de campagne familiale proche des commodités locales.  </w:t>
        <w:br/>
        <w:t xml:space="preserve">Les informations sur les risques auxquels ce bien est exposé sont disponibles sur le site Géorisques: www.georisques.gouv.fr</w:t>
      </w:r>
    </w:p>
    <w:p w14:paraId="6FA12C79" w14:textId="77777777" w:rsidR="00307730" w:rsidRDefault="00307730">
      <w:pPr>
        <w:rPr>
          <w:rFonts w:ascii="Century Gothic" w:eastAsia="Century Gothic" w:hAnsi="Century Gothic"/>
          <w:sz w:val="32"/>
        </w:rPr>
      </w:pPr>
      <w:r>
        <w:rPr>
          <w:rFonts w:ascii="Century Gothic" w:eastAsia="Century Gothic" w:hAnsi="Century Gothic"/>
          <w:sz w:val="32"/>
        </w:rPr>
        <w:br w:type="page"/>
      </w:r>
    </w:p>
    <w:tbl>
      <w:tblPr>
        <w:tblW w:w="0" w:type="auto"/>
        <w:jc w:val="center"/>
        <w:tblLayout w:type="fixed"/>
        <w:tblCellMar>
          <w:left w:w="36" w:type="dxa"/>
          <w:right w:w="36" w:type="dxa"/>
        </w:tblCellMar>
        <w:tblLook w:val="04A0" w:firstRow="1" w:lastRow="0" w:firstColumn="1" w:lastColumn="0" w:noHBand="0" w:noVBand="1"/>
      </w:tblPr>
      <w:tblGrid>
        <w:gridCol w:w="9098"/>
      </w:tblGrid>
      <w:tr w:rsidR="00583F05" w14:paraId="1092DABD" w14:textId="77777777" w:rsidTr="00583F05">
        <w:trPr>
          <w:cantSplit/>
          <w:jc w:val="center"/>
        </w:trPr>
        <w:tc>
          <w:tcPr>
            <w:tcW w:w="9098" w:type="dxa"/>
            <w:shd w:val="clear" w:color="auto" w:fill="auto"/>
          </w:tcPr>
          <w:tbl>
            <w:tblPr>
              <w:tblW w:w="0" w:type="auto"/>
              <w:tblBorders>
                <w:top w:val="single" w:sz="8" w:space="0" w:color="808080"/>
                <w:left w:val="single" w:sz="8" w:space="0" w:color="808080"/>
                <w:bottom w:val="single" w:sz="8" w:space="0" w:color="808080"/>
                <w:right w:val="single" w:sz="8" w:space="0" w:color="808080"/>
              </w:tblBorders>
              <w:tblLayout w:type="fixed"/>
              <w:tblCellMar>
                <w:top w:w="57" w:type="dxa"/>
                <w:left w:w="57" w:type="dxa"/>
                <w:bottom w:w="57" w:type="dxa"/>
                <w:right w:w="77" w:type="dxa"/>
              </w:tblCellMar>
              <w:tblLook w:val="04A0" w:firstRow="1" w:lastRow="0" w:firstColumn="1" w:lastColumn="0" w:noHBand="0" w:noVBand="1"/>
            </w:tblPr>
            <w:tblGrid>
              <w:gridCol w:w="4513"/>
              <w:gridCol w:w="4513"/>
            </w:tblGrid>
            <w:tr w:rsidR="00583F05" w14:paraId="73579027" w14:textId="77777777" w:rsidTr="00E8366F">
              <w:tc>
                <w:tcPr>
                  <w:tcW w:w="4513" w:type="dxa"/>
                  <w:shd w:val="clear" w:color="auto" w:fill="auto"/>
                  <w:tcMar>
                    <w:left w:w="77" w:type="dxa"/>
                    <w:right w:w="57" w:type="dxa"/>
                  </w:tcMar>
                  <w:vAlign w:val="center"/>
                </w:tcPr>
                <w:p w14:paraId="15340C1B"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lastRenderedPageBreak/>
                    <w:t xml:space="preserve"/>
                  </w:r>
                  <w:r>
                    <w:rPr>
                      <w:noProof/>
                    </w:rPr>
                    <w:drawing>
                      <wp:inline distT="0" distB="0" distL="0" distR="0">
                        <wp:extent cx="2762250" cy="1857375"/>
                        <wp:effectExtent l="0" t="0" r="0" b="0"/>
                        <wp:docPr id="507955247" name="Picture 1" descr="https://gildc.activimmo.ovh/pic/290x195/06gildc6501856p6046984ill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856p6046984illfs.jpg"/>
                                <pic:cNvPicPr/>
                              </pic:nvPicPr>
                              <pic:blipFill>
                                <a:blip r:embed="rId38626850"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08C11BE3"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430570364" name="Picture 1" descr="https://gildc.activimmo.ovh/pic/290x195/06gildc6501856p6046942iwdv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856p6046942iwdvr.jpg"/>
                                <pic:cNvPicPr/>
                              </pic:nvPicPr>
                              <pic:blipFill>
                                <a:blip r:embed="rId38626851"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129F8F1F" w14:textId="77777777" w:rsidTr="00E8366F">
              <w:tc>
                <w:tcPr>
                  <w:tcW w:w="4513" w:type="dxa"/>
                  <w:shd w:val="clear" w:color="auto" w:fill="auto"/>
                  <w:tcMar>
                    <w:left w:w="77" w:type="dxa"/>
                    <w:right w:w="57" w:type="dxa"/>
                  </w:tcMar>
                  <w:vAlign w:val="center"/>
                </w:tcPr>
                <w:p w14:paraId="01422D52"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167043179" name="Picture 1" descr="https://gildc.activimmo.ovh/pic/290x195/06gildc6501856p6046981iykf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856p6046981iykfh.jpg"/>
                                <pic:cNvPicPr/>
                              </pic:nvPicPr>
                              <pic:blipFill>
                                <a:blip r:embed="rId38626852"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62D14DB9"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754403824" name="Picture 1" descr="https://gildc.activimmo.ovh/pic/290x195/06gildc6501856p6046959tbx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856p6046959tbxte.jpg"/>
                                <pic:cNvPicPr/>
                              </pic:nvPicPr>
                              <pic:blipFill>
                                <a:blip r:embed="rId38626853"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45E6796B" w14:textId="77777777" w:rsidTr="00E8366F">
              <w:tc>
                <w:tcPr>
                  <w:tcW w:w="4513" w:type="dxa"/>
                  <w:shd w:val="clear" w:color="auto" w:fill="auto"/>
                  <w:tcMar>
                    <w:left w:w="77" w:type="dxa"/>
                    <w:right w:w="57" w:type="dxa"/>
                  </w:tcMar>
                  <w:vAlign w:val="center"/>
                </w:tcPr>
                <w:p w14:paraId="0E426032"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225807002" name="Picture 1" descr="https://gildc.activimmo.ovh/pic/290x195/06gildc6501856p6046973swzm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856p6046973swzmv.jpg"/>
                                <pic:cNvPicPr/>
                              </pic:nvPicPr>
                              <pic:blipFill>
                                <a:blip r:embed="rId38626854"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23712007" w14:textId="77777777"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572990539" name="Picture 1" descr="https://gildc.activimmo.ovh/pic/290x195/06gildc6501856p6046964nmjq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856p6046964nmjqf.jpg"/>
                                <pic:cNvPicPr/>
                              </pic:nvPicPr>
                              <pic:blipFill>
                                <a:blip r:embed="rId38626855"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bl>
          <w:p w14:paraId="35CCE5A6" w14:textId="77777777" w:rsidR="00583F05" w:rsidRPr="00583F05" w:rsidRDefault="00583F05" w:rsidP="00E8366F">
            <w:pPr>
              <w:pStyle w:val="Normal0"/>
              <w:jc w:val="center"/>
              <w:rPr>
                <w:rFonts w:ascii="Century Gothic" w:eastAsia="Century Gothic" w:hAnsi="Century Gothic"/>
                <w:sz w:val="12"/>
                <w:lang w:val="fr-FR"/>
              </w:rPr>
            </w:pPr>
          </w:p>
        </w:tc>
      </w:tr>
    </w:tbl>
    <w:p w14:paraId="6CDE386F" w14:textId="77777777" w:rsidR="00307730" w:rsidRDefault="00307730"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3060"/>
        <w:gridCol w:w="3009"/>
        <w:gridCol w:w="2946"/>
      </w:tblGrid>
      <w:tr w:rsidR="0059440F" w14:paraId="29F71F12" w14:textId="77777777" w:rsidTr="0059440F">
        <w:trPr>
          <w:jc w:val="center"/>
        </w:trPr>
        <w:tc>
          <w:tcPr>
            <w:tcW w:w="9015" w:type="dxa"/>
            <w:gridSpan w:val="3"/>
            <w:tcBorders>
              <w:left w:val="single" w:sz="8" w:space="0" w:color="808080"/>
            </w:tcBorders>
            <w:shd w:val="clear" w:color="auto" w:fill="E5E5E5"/>
          </w:tcPr>
          <w:p w14:paraId="2427E7DF" w14:textId="77777777" w:rsidR="0059440F" w:rsidRDefault="0059440F" w:rsidP="00E8366F">
            <w:pPr>
              <w:pStyle w:val="titretableau"/>
            </w:pPr>
            <w:proofErr w:type="spellStart"/>
            <w:proofErr w:type="gramStart"/>
            <w:r>
              <w:t>Caractéristiques</w:t>
            </w:r>
            <w:proofErr w:type="spellEnd"/>
            <w:r>
              <w:t xml:space="preserve"> :</w:t>
            </w:r>
            <w:proofErr w:type="gramEnd"/>
          </w:p>
        </w:tc>
      </w:tr>
      <w:tr w:rsidR="00AA63E0" w14:paraId="61E45F30" w14:textId="77777777" w:rsidTr="00E8366F">
        <w:trPr>
          <w:cantSplit/>
          <w:jc w:val="center"/>
        </w:trPr>
        <w:tc>
          <w:tcPr>
            <w:tcW w:w="3060" w:type="dxa"/>
            <w:tcBorders>
              <w:left w:val="single" w:sz="8" w:space="0" w:color="808080"/>
              <w:right w:val="single" w:sz="8" w:space="0" w:color="808080"/>
            </w:tcBorders>
            <w:shd w:val="clear" w:color="auto" w:fill="auto"/>
            <w:tcMar>
              <w:top w:w="113" w:type="dxa"/>
              <w:left w:w="56" w:type="dxa"/>
              <w:bottom w:w="113" w:type="dxa"/>
              <w:right w:w="56" w:type="dxa"/>
            </w:tcMar>
          </w:tcPr>
          <w:p w14:paraId="086FACD7" w14:textId="77777777" w:rsidR="00AA63E0" w:rsidRDefault="00AA63E0" w:rsidP="00AA63E0">
            <w:pPr>
              <w:pStyle w:val="Dtail"/>
              <w:numPr>
                <w:ilvl w:val="0"/>
                <w:numId w:val="0"/>
              </w:numPr>
              <w:spacing w:before="0" w:after="0"/>
              <w:ind w:right="283"/>
              <w:rPr>
                <w:lang w:val="fr-FR"/>
              </w:rPr>
            </w:pPr>
            <w:r w:rsidRPr="0059440F">
              <w:rPr>
                <w:lang w:val="fr-FR"/>
              </w:rPr>
              <w:t xml:space="preserve">Type:  Maison Ancienne</w:t>
            </w:r>
          </w:p>
          <w:p w14:paraId="3F466988"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0B4B4D71"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62E6A304"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4508CEC8" w14:textId="77777777" w:rsidR="00AA63E0" w:rsidRDefault="00AA63E0" w:rsidP="00AA63E0">
            <w:pPr>
              <w:pStyle w:val="Dtail"/>
              <w:numPr>
                <w:ilvl w:val="0"/>
                <w:numId w:val="0"/>
              </w:numPr>
              <w:spacing w:before="0" w:after="0"/>
              <w:ind w:right="283"/>
              <w:rPr>
                <w:lang w:val="fr-FR"/>
              </w:rPr>
            </w:pPr>
            <w:r w:rsidRPr="0059440F">
              <w:rPr>
                <w:lang w:val="fr-FR"/>
              </w:rPr>
              <w:t xml:space="preserve"/>
              <w:br/>
              <w:t xml:space="preserve"/>
              <w:br/>
              <w:t xml:space="preserve">Piscine :  Piscine Aucune</w:t>
            </w:r>
          </w:p>
          <w:p w14:paraId="7DF1B1EF"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3C441184" w14:textId="77777777" w:rsidR="00AA63E0" w:rsidRPr="0059440F" w:rsidRDefault="00AA63E0" w:rsidP="00AA63E0">
            <w:pPr>
              <w:pStyle w:val="Dtail"/>
              <w:numPr>
                <w:ilvl w:val="0"/>
                <w:numId w:val="0"/>
              </w:numPr>
              <w:spacing w:before="0" w:after="0"/>
              <w:ind w:right="283"/>
              <w:rPr>
                <w:lang w:val="fr-FR"/>
              </w:rPr>
            </w:pPr>
            <w:r w:rsidRPr="0059440F">
              <w:rPr>
                <w:lang w:val="fr-FR"/>
              </w:rPr>
              <w:t xml:space="preserve"/>
            </w:r>
          </w:p>
        </w:tc>
        <w:tc>
          <w:tcPr>
            <w:tcW w:w="3009" w:type="dxa"/>
            <w:tcBorders>
              <w:left w:val="single" w:sz="8" w:space="0" w:color="808080"/>
              <w:right w:val="single" w:sz="8" w:space="0" w:color="808080"/>
            </w:tcBorders>
            <w:shd w:val="clear" w:color="auto" w:fill="auto"/>
            <w:tcMar>
              <w:top w:w="113" w:type="dxa"/>
              <w:left w:w="56" w:type="dxa"/>
              <w:bottom w:w="113" w:type="dxa"/>
              <w:right w:w="56" w:type="dxa"/>
            </w:tcMar>
          </w:tcPr>
          <w:p w14:paraId="1A60B9D1" w14:textId="77777777" w:rsidR="00AA63E0" w:rsidRDefault="00AA63E0" w:rsidP="00AA63E0">
            <w:pPr>
              <w:pStyle w:val="Dtail"/>
              <w:numPr>
                <w:ilvl w:val="0"/>
                <w:numId w:val="0"/>
              </w:numPr>
              <w:spacing w:before="0" w:after="0"/>
              <w:ind w:right="283"/>
              <w:rPr>
                <w:lang w:val="fr-FR"/>
              </w:rPr>
            </w:pPr>
            <w:r w:rsidRPr="00D64F51">
              <w:rPr>
                <w:lang w:val="fr-FR"/>
              </w:rPr>
              <w:t xml:space="preserve">Etat:  Très bon</w:t>
            </w:r>
          </w:p>
          <w:p w14:paraId="0BC537A2"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Surf. hab:  205 m²</w:t>
            </w:r>
          </w:p>
          <w:p w14:paraId="27F3F7E0"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Terrain:  12,681 m²</w:t>
            </w:r>
          </w:p>
          <w:p w14:paraId="557924CA"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Séjour:  26 m²</w:t>
            </w:r>
          </w:p>
          <w:p w14:paraId="2385401D" w14:textId="77777777" w:rsidR="00AA63E0" w:rsidRDefault="00AA63E0" w:rsidP="00AA63E0">
            <w:pPr>
              <w:pStyle w:val="Dtail"/>
              <w:numPr>
                <w:ilvl w:val="0"/>
                <w:numId w:val="0"/>
              </w:numPr>
              <w:spacing w:before="0" w:after="0"/>
              <w:ind w:right="283"/>
              <w:rPr>
                <w:lang w:val="fr-FR"/>
              </w:rPr>
            </w:pPr>
            <w:r w:rsidRPr="00D64F51">
              <w:rPr>
                <w:lang w:val="fr-FR"/>
              </w:rPr>
              <w:t xml:space="preserve"/>
            </w:r>
          </w:p>
          <w:p w14:paraId="49F94D22"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Hameau / Village</w:t>
              <w:br/>
              <w:t xml:space="preserve"/>
              <w:br/>
              <w:t xml:space="preserve">Exposition:  Sud Est</w:t>
            </w:r>
          </w:p>
        </w:tc>
        <w:tc>
          <w:tcPr>
            <w:tcW w:w="2946" w:type="dxa"/>
            <w:tcBorders>
              <w:left w:val="single" w:sz="8" w:space="0" w:color="808080"/>
            </w:tcBorders>
            <w:shd w:val="clear" w:color="auto" w:fill="auto"/>
            <w:tcMar>
              <w:top w:w="113" w:type="dxa"/>
              <w:left w:w="56" w:type="dxa"/>
              <w:bottom w:w="113" w:type="dxa"/>
              <w:right w:w="56" w:type="dxa"/>
            </w:tcMar>
          </w:tcPr>
          <w:p w14:paraId="330CA697" w14:textId="77777777" w:rsidR="00AA63E0" w:rsidRDefault="00AA63E0" w:rsidP="00AA63E0">
            <w:pPr>
              <w:pStyle w:val="Dtail"/>
              <w:numPr>
                <w:ilvl w:val="0"/>
                <w:numId w:val="0"/>
              </w:numPr>
              <w:spacing w:before="0" w:after="0"/>
              <w:ind w:right="283"/>
              <w:rPr>
                <w:lang w:val="fr-FR"/>
              </w:rPr>
            </w:pPr>
            <w:r w:rsidRPr="00E40437">
              <w:rPr>
                <w:lang w:val="fr-FR"/>
              </w:rPr>
              <w:t xml:space="preserve">5 chambres</w:t>
            </w:r>
          </w:p>
          <w:p w14:paraId="075FC2B4" w14:textId="77777777" w:rsidR="00AA63E0" w:rsidRDefault="00887C0E" w:rsidP="00E958F3">
            <w:pPr>
              <w:pStyle w:val="Dtail"/>
              <w:numPr>
                <w:ilvl w:val="0"/>
                <w:numId w:val="0"/>
              </w:numPr>
              <w:spacing w:before="0" w:after="0"/>
              <w:ind w:right="283"/>
              <w:rPr>
                <w:lang w:val="fr-FR"/>
              </w:rPr>
            </w:pPr>
            <w:r w:rsidRPr="00E40437">
              <w:rPr>
                <w:lang w:val="fr-FR"/>
              </w:rPr>
              <w:t xml:space="preserve"/>
              <w:br/>
              <w:t xml:space="preserve"/>
              <w:br/>
              <w:t xml:space="preserve">2 s.d.b</w:t>
            </w:r>
          </w:p>
          <w:p w14:paraId="7FBD30AE" w14:textId="77777777" w:rsidR="006B6C27" w:rsidRDefault="00074715" w:rsidP="00E958F3">
            <w:pPr>
              <w:pStyle w:val="Dtail"/>
              <w:numPr>
                <w:ilvl w:val="0"/>
                <w:numId w:val="0"/>
              </w:numPr>
              <w:spacing w:before="0" w:after="0"/>
              <w:ind w:right="283"/>
              <w:rPr>
                <w:lang w:val="fr-FR"/>
              </w:rPr>
            </w:pPr>
            <w:r w:rsidRPr="00074715">
              <w:rPr>
                <w:lang w:val="fr-FR"/>
              </w:rPr>
              <w:t xml:space="preserve"/>
            </w:r>
          </w:p>
          <w:p w14:paraId="18017362"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11 pièces</w:t>
            </w:r>
          </w:p>
          <w:p w14:paraId="0AB426EF" w14:textId="77777777" w:rsidR="00B269BA" w:rsidRDefault="00B269BA" w:rsidP="00E958F3">
            <w:pPr>
              <w:pStyle w:val="Dtail"/>
              <w:numPr>
                <w:ilvl w:val="0"/>
                <w:numId w:val="0"/>
              </w:numPr>
              <w:spacing w:before="0" w:after="0"/>
              <w:ind w:right="283"/>
              <w:rPr>
                <w:lang w:val="fr-FR"/>
              </w:rPr>
            </w:pPr>
            <w:r w:rsidRPr="00B269BA">
              <w:rPr>
                <w:lang w:val="fr-FR"/>
              </w:rPr>
              <w:t xml:space="preserve"/>
            </w:r>
          </w:p>
          <w:p w14:paraId="3C46585F" w14:textId="77777777" w:rsidR="00B269BA" w:rsidRDefault="00B269BA" w:rsidP="00E958F3">
            <w:pPr>
              <w:pStyle w:val="Dtail"/>
              <w:numPr>
                <w:ilvl w:val="0"/>
                <w:numId w:val="0"/>
              </w:numPr>
              <w:spacing w:before="0" w:after="0"/>
              <w:ind w:right="283"/>
              <w:rPr>
                <w:lang w:val="fr-FR"/>
              </w:rPr>
            </w:pPr>
            <w:r w:rsidRPr="00B269BA">
              <w:rPr>
                <w:lang w:val="fr-FR"/>
              </w:rPr>
              <w:t xml:space="preserve"/>
            </w:r>
          </w:p>
          <w:p w14:paraId="71B8FB2B" w14:textId="77777777" w:rsidR="00B269BA" w:rsidRPr="00BA2CDC" w:rsidRDefault="00B269BA" w:rsidP="00E958F3">
            <w:pPr>
              <w:pStyle w:val="Dtail"/>
              <w:numPr>
                <w:ilvl w:val="0"/>
                <w:numId w:val="0"/>
              </w:numPr>
              <w:spacing w:before="0" w:after="0"/>
              <w:ind w:right="283"/>
            </w:pPr>
            <w:r w:rsidRPr="00BA2CDC">
              <w:t xml:space="preserve"/>
            </w:r>
          </w:p>
          <w:p w14:paraId="60888579"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Chauffage:  Fuel</w:t>
            </w:r>
          </w:p>
        </w:tc>
      </w:tr>
    </w:tbl>
    <w:p w14:paraId="1124B1A5" w14:textId="77777777" w:rsidR="00BE2DED" w:rsidRDefault="00BE2DED"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0B6A9B" w14:paraId="245EEA04" w14:textId="77777777" w:rsidTr="000B6A9B">
        <w:trPr>
          <w:jc w:val="center"/>
        </w:trPr>
        <w:tc>
          <w:tcPr>
            <w:tcW w:w="9026" w:type="dxa"/>
            <w:gridSpan w:val="2"/>
            <w:tcBorders>
              <w:left w:val="single" w:sz="2" w:space="0" w:color="808080"/>
            </w:tcBorders>
            <w:shd w:val="clear" w:color="auto" w:fill="E5E5E5"/>
          </w:tcPr>
          <w:p w14:paraId="47BFCE6C" w14:textId="77777777" w:rsidR="000B6A9B" w:rsidRDefault="000B6A9B" w:rsidP="00E8366F">
            <w:pPr>
              <w:pStyle w:val="titretableau"/>
            </w:pPr>
            <w:proofErr w:type="spellStart"/>
            <w:r>
              <w:t>Détails</w:t>
            </w:r>
            <w:proofErr w:type="spellEnd"/>
            <w:r w:rsidR="000030E2">
              <w:t xml:space="preserve"> </w:t>
            </w:r>
            <w:proofErr w:type="spellStart"/>
            <w:r>
              <w:t>complémentaires</w:t>
            </w:r>
            <w:proofErr w:type="spellEnd"/>
            <w:r>
              <w:t>:</w:t>
            </w:r>
          </w:p>
        </w:tc>
      </w:tr>
      <w:tr w:rsidR="000B6A9B" w14:paraId="4C7D2C93" w14:textId="77777777" w:rsidTr="000B6A9B">
        <w:trPr>
          <w:jc w:val="center"/>
        </w:trPr>
        <w:tc>
          <w:tcPr>
            <w:tcW w:w="4513" w:type="dxa"/>
            <w:tcBorders>
              <w:top w:val="nil"/>
              <w:left w:val="single" w:sz="8" w:space="0" w:color="808080"/>
              <w:right w:val="single" w:sz="8" w:space="0" w:color="808080"/>
            </w:tcBorders>
            <w:shd w:val="clear" w:color="auto" w:fill="auto"/>
            <w:tcMar>
              <w:top w:w="170" w:type="dxa"/>
              <w:left w:w="303" w:type="dxa"/>
              <w:bottom w:w="170" w:type="dxa"/>
              <w:right w:w="303" w:type="dxa"/>
            </w:tcMar>
          </w:tcPr>
          <w:p w14:paraId="68445AB1" w14:textId="77777777" w:rsidR="000B6A9B" w:rsidRDefault="000B6A9B" w:rsidP="00E8366F">
            <w:pPr>
              <w:pStyle w:val="Dtail"/>
              <w:numPr>
                <w:ilvl w:val="0"/>
                <w:numId w:val="2"/>
              </w:numPr>
              <w:ind w:right="283"/>
            </w:pPr>
            <w:r>
              <w:t xml:space="preserve">SITUATION DU BIEN:</w:t>
              <w:br/>
              <w:t xml:space="preserve"> - Hameau </w:t>
              <w:br/>
              <w:t xml:space="preserve"/>
              <w:br/>
              <w:t xml:space="preserve">REZ DE CHAUSSÉE:</w:t>
              <w:br/>
              <w:t xml:space="preserve"> - Cuisine /13 m²</w:t>
              <w:br/>
              <w:t xml:space="preserve"> - Hall d'entrée /10,34 m²</w:t>
              <w:br/>
              <w:t xml:space="preserve"> - Salon /environ 26 m²</w:t>
              <w:br/>
              <w:t xml:space="preserve"> - Salle à manger / environ 16 m²</w:t>
              <w:br/>
              <w:t xml:space="preserve"> - Terrasse </w:t>
              <w:br/>
              <w:t xml:space="preserve"/>
              <w:br/>
              <w:t xml:space="preserve">1ER ÉTAGE:</w:t>
              <w:br/>
              <w:t xml:space="preserve"> - Chambre /2 chambres de ( 19,5 m² et 16,8 m²)</w:t>
              <w:br/>
              <w:t xml:space="preserve"> - Palier </w:t>
              <w:br/>
              <w:t xml:space="preserve"> - Salle de bains / + WC d'environ 6 m²</w:t>
              <w:br/>
              <w:t xml:space="preserve"/>
            </w:r>
          </w:p>
        </w:tc>
        <w:tc>
          <w:tcPr>
            <w:tcW w:w="4513" w:type="dxa"/>
            <w:tcBorders>
              <w:top w:val="nil"/>
              <w:left w:val="single" w:sz="8" w:space="0" w:color="808080"/>
            </w:tcBorders>
            <w:shd w:val="clear" w:color="auto" w:fill="auto"/>
            <w:tcMar>
              <w:top w:w="170" w:type="dxa"/>
              <w:left w:w="303" w:type="dxa"/>
              <w:bottom w:w="170" w:type="dxa"/>
              <w:right w:w="303" w:type="dxa"/>
            </w:tcMar>
          </w:tcPr>
          <w:p w14:paraId="21581DD5" w14:textId="77777777" w:rsidR="000B6A9B" w:rsidRDefault="000B6A9B" w:rsidP="00E8366F">
            <w:pPr>
              <w:pStyle w:val="Dtail"/>
              <w:numPr>
                <w:ilvl w:val="0"/>
                <w:numId w:val="2"/>
              </w:numPr>
              <w:ind w:right="283"/>
            </w:pPr>
            <w:r>
              <w:t xml:space="preserve">2ÈME ÉTAGE:</w:t>
              <w:br/>
              <w:t xml:space="preserve"> - Chambre  : 3 chambres ( 12,86 m², 14,42 m² et 14,5 m²) </w:t>
              <w:br/>
              <w:t xml:space="preserve"> - Salle d'eau / 5,33 m²</w:t>
              <w:br/>
              <w:t xml:space="preserve"> - WC / d'environ 2 m²</w:t>
              <w:br/>
              <w:t xml:space="preserve"/>
              <w:br/>
              <w:t xml:space="preserve">DÉPENDANCES:</w:t>
              <w:br/>
              <w:t xml:space="preserve"> - Atelier / bûcher</w:t>
              <w:br/>
              <w:t xml:space="preserve"/>
              <w:br/>
              <w:t xml:space="preserve">DPE:</w:t>
              <w:br/>
              <w:t xml:space="preserve"> - Consommation énergétique (en énergie primaire): 150 KWHep/m²an</w:t>
              <w:br/>
              <w:t xml:space="preserve"> - Emission de gaz à effet de serre: 20 Kgco2/m²an</w:t>
              <w:br/>
              <w:t xml:space="preserve"> - Date de réalisation DPE mai 2024</w:t>
              <w:br/>
              <w:t xml:space="preserve"/>
              <w:br/>
              <w:t xml:space="preserve">CHAUFFAGE:</w:t>
              <w:br/>
              <w:t xml:space="preserve"> - CC Fuel </w:t>
              <w:br/>
              <w:t xml:space="preserve"/>
              <w:br/>
              <w:t xml:space="preserve">EQUIPEMENTS DE CUISINE:</w:t>
              <w:br/>
              <w:t xml:space="preserve"> - Cuisinière au gaz </w:t>
              <w:br/>
              <w:t xml:space="preserve"/>
              <w:br/>
              <w:t xml:space="preserve">FENÊTRES:</w:t>
              <w:br/>
              <w:t xml:space="preserve"> - Simple vitrage </w:t>
              <w:br/>
              <w:t xml:space="preserve"/>
              <w:br/>
              <w:t xml:space="preserve">TERRAIN:</w:t>
              <w:br/>
              <w:t xml:space="preserve"> - Parc </w:t>
              <w:br/>
              <w:t xml:space="preserve"/>
              <w:br/>
              <w:t xml:space="preserve">VUE:</w:t>
              <w:br/>
              <w:t xml:space="preserve"> - Vue sur parc </w:t>
              <w:br/>
              <w:t xml:space="preserve"/>
            </w:r>
          </w:p>
        </w:tc>
      </w:tr>
    </w:tbl>
    <w:p w14:paraId="7923E614" w14:textId="77777777" w:rsidR="000B6A9B" w:rsidRDefault="000B6A9B"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D8271B" w14:paraId="090AD7A8" w14:textId="77777777" w:rsidTr="00D8271B">
        <w:trPr>
          <w:cantSplit/>
          <w:jc w:val="center"/>
        </w:trPr>
        <w:tc>
          <w:tcPr>
            <w:tcW w:w="9026" w:type="dxa"/>
            <w:gridSpan w:val="2"/>
            <w:tcBorders>
              <w:left w:val="single" w:sz="2" w:space="0" w:color="808080"/>
            </w:tcBorders>
            <w:shd w:val="clear" w:color="auto" w:fill="E5E5E5"/>
          </w:tcPr>
          <w:p w14:paraId="713E95EF" w14:textId="77777777" w:rsidR="00D8271B" w:rsidRDefault="00D8271B" w:rsidP="00E8366F">
            <w:pPr>
              <w:pStyle w:val="titretableau"/>
            </w:pPr>
            <w:proofErr w:type="spellStart"/>
            <w:r>
              <w:t>Consommations</w:t>
            </w:r>
            <w:proofErr w:type="spellEnd"/>
            <w:r w:rsidR="000030E2">
              <w:t xml:space="preserve"> </w:t>
            </w:r>
            <w:proofErr w:type="spellStart"/>
            <w:r>
              <w:t>énergétiques</w:t>
            </w:r>
            <w:proofErr w:type="spellEnd"/>
            <w:r>
              <w:t>:</w:t>
            </w:r>
          </w:p>
        </w:tc>
      </w:tr>
      <w:tr w:rsidR="00D8271B" w14:paraId="45969067"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7FFFF5CF"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2616200" cy="2387600"/>
                  <wp:effectExtent l="0" t="0" r="0" b="0"/>
                  <wp:docPr id="890435456" name="Picture 1" descr="https://files.activimmo.com/storage/etiquettes/photo/dpe/dpe-energi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c.jpg"/>
                          <pic:cNvPicPr/>
                        </pic:nvPicPr>
                        <pic:blipFill>
                          <a:blip r:embed="rId38626856" cstate="print"/>
                          <a:stretch>
                            <a:fillRect/>
                          </a:stretch>
                        </pic:blipFill>
                        <pic:spPr>
                          <a:xfrm>
                            <a:off x="0" y="0"/>
                            <a:ext cx="2616200" cy="2387600"/>
                          </a:xfrm>
                          <a:prstGeom prst="rect">
                            <a:avLst/>
                          </a:prstGeom>
                        </pic:spPr>
                      </pic:pic>
                    </a:graphicData>
                  </a:graphic>
                </wp:inline>
              </w:drawing>
            </w:r>
            <w:r>
              <w:rPr>
                <w:rFonts w:ascii="Century Gothic" w:eastAsia="Century Gothic" w:hAnsi="Century Gothic"/>
                <w:b/>
              </w:rPr>
              <w:t xml:space="preserve"/>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198605BB"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2616200" cy="2387600"/>
                  <wp:effectExtent l="0" t="0" r="0" b="0"/>
                  <wp:docPr id="718546240" name="Picture 1" descr="https://files.activimmo.com/storage/etiquettes/photo/dpe/dpe-ge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c.jpg"/>
                          <pic:cNvPicPr/>
                        </pic:nvPicPr>
                        <pic:blipFill>
                          <a:blip r:embed="rId38626857" cstate="print"/>
                          <a:stretch>
                            <a:fillRect/>
                          </a:stretch>
                        </pic:blipFill>
                        <pic:spPr>
                          <a:xfrm>
                            <a:off x="0" y="0"/>
                            <a:ext cx="2616200" cy="2387600"/>
                          </a:xfrm>
                          <a:prstGeom prst="rect">
                            <a:avLst/>
                          </a:prstGeom>
                        </pic:spPr>
                      </pic:pic>
                    </a:graphicData>
                  </a:graphic>
                </wp:inline>
              </w:drawing>
            </w:r>
            <w:r>
              <w:rPr>
                <w:rFonts w:ascii="Century Gothic" w:eastAsia="Century Gothic" w:hAnsi="Century Gothic"/>
                <w:b/>
              </w:rPr>
              <w:t xml:space="preserve"/>
            </w:r>
          </w:p>
        </w:tc>
      </w:tr>
      <w:tr w:rsidR="00D8271B" w14:paraId="56A407DF"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3C2EA579"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150</w:t>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648ED591"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20</w:t>
            </w:r>
          </w:p>
        </w:tc>
      </w:tr>
      <w:tr w:rsidR="00D8271B" w:rsidRPr="0007608A" w14:paraId="5304E901" w14:textId="77777777" w:rsidTr="00E8366F">
        <w:trPr>
          <w:jc w:val="center"/>
        </w:trPr>
        <w:tc>
          <w:tcPr>
            <w:tcW w:w="4513" w:type="dxa"/>
            <w:tcBorders>
              <w:top w:val="nil"/>
              <w:left w:val="single" w:sz="8" w:space="0" w:color="808080"/>
              <w:right w:val="single" w:sz="8" w:space="0" w:color="808080"/>
            </w:tcBorders>
            <w:shd w:val="clear" w:color="auto" w:fill="auto"/>
            <w:tcMar>
              <w:top w:w="57" w:type="dxa"/>
              <w:left w:w="303" w:type="dxa"/>
              <w:bottom w:w="57" w:type="dxa"/>
              <w:right w:w="303" w:type="dxa"/>
            </w:tcMar>
          </w:tcPr>
          <w:p w14:paraId="6DCEDAF0"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Classe DPE -  C</w:t>
            </w:r>
          </w:p>
        </w:tc>
        <w:tc>
          <w:tcPr>
            <w:tcW w:w="4513" w:type="dxa"/>
            <w:tcBorders>
              <w:top w:val="nil"/>
              <w:left w:val="single" w:sz="8" w:space="0" w:color="808080"/>
            </w:tcBorders>
            <w:shd w:val="clear" w:color="auto" w:fill="auto"/>
            <w:tcMar>
              <w:top w:w="57" w:type="dxa"/>
              <w:left w:w="303" w:type="dxa"/>
              <w:bottom w:w="57" w:type="dxa"/>
              <w:right w:w="303" w:type="dxa"/>
            </w:tcMar>
          </w:tcPr>
          <w:p w14:paraId="33B21CBA"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Classe GES -  C</w:t>
            </w:r>
          </w:p>
        </w:tc>
      </w:tr>
    </w:tbl>
    <w:p w14:paraId="7E6BB89B" w14:textId="77777777" w:rsidR="000B6A9B" w:rsidRDefault="000B6A9B" w:rsidP="00640D96">
      <w:pPr>
        <w:jc w:val="center"/>
      </w:pPr>
    </w:p>
    <w:p w14:paraId="05960C12" w14:textId="77777777" w:rsidR="00E44332" w:rsidRDefault="00E44332" w:rsidP="00202442">
      <w:pPr>
        <w:pStyle w:val="Normal0"/>
        <w:jc w:val="center"/>
        <w:rPr>
          <w:rFonts w:ascii="Century Gothic" w:eastAsia="Century Gothic" w:hAnsi="Century Gothic"/>
          <w:b/>
          <w:sz w:val="18"/>
          <w:lang w:val="fr-FR"/>
        </w:rPr>
      </w:pPr>
      <w:r w:rsidRPr="0007608A">
        <w:rPr>
          <w:rFonts w:ascii="Century Gothic" w:eastAsia="Century Gothic" w:hAnsi="Century Gothic"/>
          <w:b/>
          <w:sz w:val="16"/>
          <w:lang w:val="fr-FR"/>
        </w:rPr>
        <w:t xml:space="preserve">Taxe </w:t>
      </w:r>
      <w:proofErr w:type="gramStart"/>
      <w:r w:rsidRPr="0007608A">
        <w:rPr>
          <w:rFonts w:ascii="Century Gothic" w:eastAsia="Century Gothic" w:hAnsi="Century Gothic"/>
          <w:b/>
          <w:sz w:val="16"/>
          <w:lang w:val="fr-FR"/>
        </w:rPr>
        <w:t>foncière:</w:t>
      </w:r>
      <w:proofErr w:type="gramEnd"/>
      <w:r w:rsidR="00E5763C" w:rsidRPr="00E5763C">
        <w:rPr>
          <w:lang w:val="fr-FR"/>
        </w:rPr>
        <w:t xml:space="preserve"> </w:t>
      </w:r>
      <w:r w:rsidR="001F59C5">
        <w:rPr>
          <w:rFonts w:ascii="Century Gothic" w:eastAsia="Century Gothic" w:hAnsi="Century Gothic"/>
          <w:b/>
          <w:sz w:val="18"/>
          <w:lang w:val="fr-FR"/>
        </w:rPr>
        <w:t xml:space="preserve">1 842 €</w:t>
        <w:br/>
        <w:t xml:space="preserve"/>
      </w:r>
    </w:p>
    <w:p w14:paraId="6859C875" w14:textId="77777777" w:rsidR="00E44332" w:rsidRPr="0007608A" w:rsidRDefault="00E44332" w:rsidP="00E44332">
      <w:pPr>
        <w:pStyle w:val="Normal0"/>
        <w:jc w:val="center"/>
        <w:rPr>
          <w:rFonts w:ascii="Century Gothic" w:eastAsia="Century Gothic" w:hAnsi="Century Gothic"/>
          <w:sz w:val="32"/>
          <w:lang w:val="fr-FR"/>
        </w:rPr>
      </w:pPr>
    </w:p>
    <w:p w14:paraId="576C1A00" w14:textId="77777777" w:rsidR="00E44332" w:rsidRPr="0007608A" w:rsidRDefault="00E44332" w:rsidP="00E44332">
      <w:pPr>
        <w:pStyle w:val="Normal0"/>
        <w:rPr>
          <w:rFonts w:ascii="Century Gothic" w:eastAsia="Century Gothic" w:hAnsi="Century Gothic"/>
          <w:b/>
          <w:color w:val="000000"/>
          <w:lang w:val="fr-FR"/>
        </w:rPr>
      </w:pPr>
      <w:r w:rsidRPr="0007608A">
        <w:rPr>
          <w:rFonts w:ascii="Century Gothic" w:eastAsia="Century Gothic" w:hAnsi="Century Gothic"/>
          <w:b/>
          <w:color w:val="000000"/>
          <w:lang w:val="fr-FR"/>
        </w:rPr>
        <w:t xml:space="preserve">Agent responsable du </w:t>
      </w:r>
      <w:proofErr w:type="gramStart"/>
      <w:r w:rsidRPr="0007608A">
        <w:rPr>
          <w:rFonts w:ascii="Century Gothic" w:eastAsia="Century Gothic" w:hAnsi="Century Gothic"/>
          <w:b/>
          <w:color w:val="000000"/>
          <w:lang w:val="fr-FR"/>
        </w:rPr>
        <w:t>dossier</w:t>
      </w:r>
      <w:r w:rsidRPr="0007608A">
        <w:rPr>
          <w:rFonts w:ascii="Century Gothic" w:eastAsia="Century Gothic" w:hAnsi="Century Gothic"/>
          <w:color w:val="000000"/>
          <w:lang w:val="fr-FR"/>
        </w:rPr>
        <w:t>:</w:t>
      </w:r>
      <w:proofErr w:type="gramEnd"/>
      <w:r w:rsidRPr="0007608A">
        <w:rPr>
          <w:rFonts w:ascii="Century Gothic" w:eastAsia="Century Gothic" w:hAnsi="Century Gothic"/>
          <w:color w:val="000000"/>
          <w:lang w:val="fr-FR"/>
        </w:rPr>
        <w:t xml:space="preserve"> Monsieur Alexandre BOISHARDY \ Email : mperigord@wanadoo.fr \ Tel : </w:t>
      </w:r>
      <w:r w:rsidRPr="0007608A">
        <w:rPr>
          <w:rFonts w:ascii="Century Gothic" w:eastAsia="Century Gothic" w:hAnsi="Century Gothic"/>
          <w:b/>
          <w:color w:val="000000"/>
          <w:lang w:val="fr-FR"/>
        </w:rPr>
        <w:t xml:space="preserve"> \ </w:t>
      </w:r>
      <w:r w:rsidRPr="0007608A">
        <w:rPr>
          <w:rFonts w:ascii="Century Gothic" w:eastAsia="Century Gothic" w:hAnsi="Century Gothic"/>
          <w:color w:val="000000"/>
          <w:lang w:val="fr-FR"/>
        </w:rPr>
        <w:t xml:space="preserve">Mobile : 06.29.75.34.95</w:t>
      </w:r>
    </w:p>
    <w:p w14:paraId="692E689C" w14:textId="77777777" w:rsidR="00E44332" w:rsidRDefault="00E44332" w:rsidP="00E44332">
      <w:pPr>
        <w:pStyle w:val="Normal0"/>
        <w:rPr>
          <w:rFonts w:ascii="Century Gothic" w:eastAsia="Century Gothic" w:hAnsi="Century Gothic"/>
          <w:b/>
          <w:color w:val="000000"/>
          <w:lang w:val="fr-FR"/>
        </w:rPr>
      </w:pPr>
    </w:p>
    <w:p w14:paraId="3470171E" w14:textId="77777777" w:rsidR="00E44332" w:rsidRPr="0007608A" w:rsidRDefault="00E44332" w:rsidP="00E44332">
      <w:pPr>
        <w:pStyle w:val="Normal0"/>
        <w:rPr>
          <w:rFonts w:ascii="Century Gothic" w:eastAsia="Century Gothic" w:hAnsi="Century Gothic"/>
          <w:b/>
          <w:color w:val="000000"/>
          <w:lang w:val="fr-FR"/>
        </w:rPr>
      </w:pPr>
    </w:p>
    <w:p w14:paraId="4B33A9B2" w14:textId="77777777" w:rsidR="00E44332" w:rsidRPr="0007608A" w:rsidRDefault="00E44332" w:rsidP="00E44332">
      <w:pPr>
        <w:pStyle w:val="Normal0"/>
        <w:rPr>
          <w:rFonts w:ascii="Century Gothic" w:eastAsia="Century Gothic" w:hAnsi="Century Gothic"/>
          <w:color w:val="000000"/>
          <w:sz w:val="22"/>
          <w:u w:val="single"/>
          <w:lang w:val="fr-FR"/>
        </w:rPr>
      </w:pPr>
      <w:r w:rsidRPr="0007608A">
        <w:rPr>
          <w:rFonts w:ascii="Century Gothic" w:eastAsia="Century Gothic" w:hAnsi="Century Gothic"/>
          <w:color w:val="000000"/>
          <w:sz w:val="22"/>
          <w:u w:val="single"/>
          <w:lang w:val="fr-FR"/>
        </w:rPr>
        <w:t>Les informations sont données à titre informatif et non contractuel.</w:t>
      </w:r>
    </w:p>
    <w:p w14:paraId="1801FCAA" w14:textId="77777777" w:rsidR="000B6A9B" w:rsidRDefault="000B6A9B" w:rsidP="00640D96">
      <w:pPr>
        <w:jc w:val="center"/>
      </w:pPr>
    </w:p>
    <w:sectPr xmlns:w="http://schemas.openxmlformats.org/wordprocessingml/2006/main" xmlns:r="http://schemas.openxmlformats.org/officeDocument/2006/relationships" w:rsidR="000B6A9B" w:rsidSect="00640D96">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709" w:footer="70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218BB" w14:textId="77777777" w:rsidR="006D639A" w:rsidRDefault="006D639A" w:rsidP="00C83FB1">
      <w:pPr>
        <w:spacing w:after="0" w:line="240" w:lineRule="auto"/>
      </w:pPr>
      <w:r>
        <w:separator/>
      </w:r>
    </w:p>
  </w:endnote>
  <w:endnote w:type="continuationSeparator" w:id="0">
    <w:p w14:paraId="298A5274" w14:textId="77777777" w:rsidR="006D639A" w:rsidRDefault="006D639A" w:rsidP="00C8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8595D" w14:textId="77777777" w:rsidR="004B0441" w:rsidRDefault="004B04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DB36A" w14:textId="77777777" w:rsidR="00C83FB1" w:rsidRPr="00C83FB1" w:rsidRDefault="00C83FB1" w:rsidP="00C83FB1">
    <w:pPr>
      <w:pStyle w:val="Normal0"/>
      <w:jc w:val="center"/>
      <w:rPr>
        <w:sz w:val="20"/>
      </w:rPr>
    </w:pPr>
    <w:r>
      <w:rPr>
        <w:b/>
        <w:sz w:val="20"/>
      </w:rPr>
      <w:t xml:space="preserve">Maisons en Périgord</w:t>
    </w:r>
    <w:r>
      <w:rPr>
        <w:sz w:val="20"/>
      </w:rPr>
      <w:t xml:space="preserve">-  11 rue du 4 Septembre -24290MONTIGNAC-LASCAUX - Tel : 05.53.51.95.23 - https://www.maisonsenperigord.net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40A4B" w14:textId="77777777" w:rsidR="004B0441" w:rsidRDefault="004B04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B4FA5" w14:textId="77777777" w:rsidR="006D639A" w:rsidRDefault="006D639A" w:rsidP="00C83FB1">
      <w:pPr>
        <w:spacing w:after="0" w:line="240" w:lineRule="auto"/>
      </w:pPr>
      <w:r>
        <w:separator/>
      </w:r>
    </w:p>
  </w:footnote>
  <w:footnote w:type="continuationSeparator" w:id="0">
    <w:p w14:paraId="6771A859" w14:textId="77777777" w:rsidR="006D639A" w:rsidRDefault="006D639A" w:rsidP="00C83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2BA93" w14:textId="77777777" w:rsidR="004B0441" w:rsidRDefault="004B04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69441" w14:textId="77777777" w:rsidR="00CD6772" w:rsidRDefault="00CD6772" w:rsidP="00CD6772">
    <w:pPr>
      <w:pStyle w:val="En-tte"/>
      <w:jc w:val="center"/>
    </w:pPr>
    <w:r w:rsidRPr="00EF7B12">
      <w:rPr>
        <w:rFonts w:ascii="Times New Roman" w:eastAsia="Times New Roman" w:hAnsi="Times New Roman"/>
        <w:noProof/>
        <w:lang w:val="en-US"/>
      </w:rPr>
      <w:drawing>
        <wp:inline distT="0" distB="0" distL="0" distR="0" wp14:anchorId="64A54B8F" wp14:editId="0EF08BA4">
          <wp:extent cx="3797889" cy="1548000"/>
          <wp:effectExtent l="0" t="0" r="0" b="0"/>
          <wp:docPr id="1422273136"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7889" cy="1548000"/>
                  </a:xfrm>
                  <a:prstGeom prst="rect">
                    <a:avLst/>
                  </a:prstGeom>
                  <a:noFill/>
                  <a:ln>
                    <a:noFill/>
                  </a:ln>
                </pic:spPr>
              </pic:pic>
            </a:graphicData>
          </a:graphic>
        </wp:inline>
      </w:drawing>
    </w:r>
  </w:p>
  <w:p w14:paraId="6EC25455" w14:textId="77777777" w:rsidR="00E9578F" w:rsidRDefault="00E9578F" w:rsidP="00CD6772">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5BB3A" w14:textId="77777777" w:rsidR="004B0441" w:rsidRDefault="004B04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8000">
    <w:multiLevelType w:val="hybridMultilevel"/>
    <w:lvl w:ilvl="0" w:tplc="11020737">
      <w:start w:val="1"/>
      <w:numFmt w:val="decimal"/>
      <w:lvlText w:val="%1."/>
      <w:lvlJc w:val="left"/>
      <w:pPr>
        <w:ind w:left="720" w:hanging="360"/>
      </w:pPr>
    </w:lvl>
    <w:lvl w:ilvl="1" w:tplc="11020737" w:tentative="1">
      <w:start w:val="1"/>
      <w:numFmt w:val="lowerLetter"/>
      <w:lvlText w:val="%2."/>
      <w:lvlJc w:val="left"/>
      <w:pPr>
        <w:ind w:left="1440" w:hanging="360"/>
      </w:pPr>
    </w:lvl>
    <w:lvl w:ilvl="2" w:tplc="11020737" w:tentative="1">
      <w:start w:val="1"/>
      <w:numFmt w:val="lowerRoman"/>
      <w:lvlText w:val="%3."/>
      <w:lvlJc w:val="right"/>
      <w:pPr>
        <w:ind w:left="2160" w:hanging="180"/>
      </w:pPr>
    </w:lvl>
    <w:lvl w:ilvl="3" w:tplc="11020737" w:tentative="1">
      <w:start w:val="1"/>
      <w:numFmt w:val="decimal"/>
      <w:lvlText w:val="%4."/>
      <w:lvlJc w:val="left"/>
      <w:pPr>
        <w:ind w:left="2880" w:hanging="360"/>
      </w:pPr>
    </w:lvl>
    <w:lvl w:ilvl="4" w:tplc="11020737" w:tentative="1">
      <w:start w:val="1"/>
      <w:numFmt w:val="lowerLetter"/>
      <w:lvlText w:val="%5."/>
      <w:lvlJc w:val="left"/>
      <w:pPr>
        <w:ind w:left="3600" w:hanging="360"/>
      </w:pPr>
    </w:lvl>
    <w:lvl w:ilvl="5" w:tplc="11020737" w:tentative="1">
      <w:start w:val="1"/>
      <w:numFmt w:val="lowerRoman"/>
      <w:lvlText w:val="%6."/>
      <w:lvlJc w:val="right"/>
      <w:pPr>
        <w:ind w:left="4320" w:hanging="180"/>
      </w:pPr>
    </w:lvl>
    <w:lvl w:ilvl="6" w:tplc="11020737" w:tentative="1">
      <w:start w:val="1"/>
      <w:numFmt w:val="decimal"/>
      <w:lvlText w:val="%7."/>
      <w:lvlJc w:val="left"/>
      <w:pPr>
        <w:ind w:left="5040" w:hanging="360"/>
      </w:pPr>
    </w:lvl>
    <w:lvl w:ilvl="7" w:tplc="11020737" w:tentative="1">
      <w:start w:val="1"/>
      <w:numFmt w:val="lowerLetter"/>
      <w:lvlText w:val="%8."/>
      <w:lvlJc w:val="left"/>
      <w:pPr>
        <w:ind w:left="5760" w:hanging="360"/>
      </w:pPr>
    </w:lvl>
    <w:lvl w:ilvl="8" w:tplc="11020737" w:tentative="1">
      <w:start w:val="1"/>
      <w:numFmt w:val="lowerRoman"/>
      <w:lvlText w:val="%9."/>
      <w:lvlJc w:val="right"/>
      <w:pPr>
        <w:ind w:left="6480" w:hanging="180"/>
      </w:pPr>
    </w:lvl>
  </w:abstractNum>
  <w:abstractNum w:abstractNumId="7999">
    <w:multiLevelType w:val="hybridMultilevel"/>
    <w:lvl w:ilvl="0" w:tplc="517187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7BCF02F3"/>
    <w:multiLevelType w:val="singleLevel"/>
    <w:tmpl w:val="AF8AC14C"/>
    <w:lvl w:ilvl="0">
      <w:start w:val="1"/>
      <w:numFmt w:val="bullet"/>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abstractNum w:abstractNumId="1" w15:restartNumberingAfterBreak="0">
    <w:nsid w:val="7DB61518"/>
    <w:multiLevelType w:val="singleLevel"/>
    <w:tmpl w:val="E604B892"/>
    <w:lvl w:ilvl="0">
      <w:start w:val="1"/>
      <w:numFmt w:val="bullet"/>
      <w:pStyle w:val="Dtail"/>
      <w:lvlText w:val=""/>
      <w:lvlJc w:val="left"/>
      <w:pPr>
        <w:tabs>
          <w:tab w:val="num" w:pos="363"/>
        </w:tabs>
        <w:ind w:left="363" w:hanging="363"/>
      </w:pPr>
      <w:rPr>
        <w:rFonts w:ascii="Symbol" w:eastAsia="Symbol" w:hAnsi="Symbol" w:hint="default"/>
        <w:b w:val="0"/>
        <w:i w:val="0"/>
        <w:strike w:val="0"/>
        <w:color w:val="auto"/>
        <w:position w:val="0"/>
        <w:sz w:val="20"/>
        <w:u w:val="none"/>
        <w:shd w:val="clear" w:color="auto" w:fill="auto"/>
      </w:rPr>
    </w:lvl>
  </w:abstractNum>
  <w:num w:numId="1" w16cid:durableId="305359151">
    <w:abstractNumId w:val="1"/>
  </w:num>
  <w:num w:numId="2" w16cid:durableId="1552841134">
    <w:abstractNumId w:val="0"/>
  </w:num>
  <w:num w:numId="7999">
    <w:abstractNumId w:val="7999"/>
  </w:num>
  <w:num w:numId="8000">
    <w:abstractNumId w:val="80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0D96"/>
    <w:rsid w:val="000030E2"/>
    <w:rsid w:val="00026058"/>
    <w:rsid w:val="00074715"/>
    <w:rsid w:val="000B4F69"/>
    <w:rsid w:val="000B6A9B"/>
    <w:rsid w:val="00100E86"/>
    <w:rsid w:val="001F48FB"/>
    <w:rsid w:val="001F59C5"/>
    <w:rsid w:val="00202442"/>
    <w:rsid w:val="0020567D"/>
    <w:rsid w:val="00240DB0"/>
    <w:rsid w:val="00250C73"/>
    <w:rsid w:val="0029455F"/>
    <w:rsid w:val="00307730"/>
    <w:rsid w:val="00462347"/>
    <w:rsid w:val="0047461B"/>
    <w:rsid w:val="00487CFD"/>
    <w:rsid w:val="004B0441"/>
    <w:rsid w:val="005038C4"/>
    <w:rsid w:val="00504641"/>
    <w:rsid w:val="00507BF9"/>
    <w:rsid w:val="00546702"/>
    <w:rsid w:val="00583F05"/>
    <w:rsid w:val="0059440F"/>
    <w:rsid w:val="00626F6C"/>
    <w:rsid w:val="00640D96"/>
    <w:rsid w:val="006B6C27"/>
    <w:rsid w:val="006D639A"/>
    <w:rsid w:val="00770A39"/>
    <w:rsid w:val="007A4D6A"/>
    <w:rsid w:val="007C6B21"/>
    <w:rsid w:val="007E0651"/>
    <w:rsid w:val="0080501F"/>
    <w:rsid w:val="00806D96"/>
    <w:rsid w:val="00854609"/>
    <w:rsid w:val="00887C0E"/>
    <w:rsid w:val="008B792E"/>
    <w:rsid w:val="008D15C0"/>
    <w:rsid w:val="00994C55"/>
    <w:rsid w:val="00A36121"/>
    <w:rsid w:val="00AA63E0"/>
    <w:rsid w:val="00B01649"/>
    <w:rsid w:val="00B269BA"/>
    <w:rsid w:val="00B53E05"/>
    <w:rsid w:val="00BA2CDC"/>
    <w:rsid w:val="00BE2DED"/>
    <w:rsid w:val="00C83FB1"/>
    <w:rsid w:val="00CB6CC0"/>
    <w:rsid w:val="00CD6772"/>
    <w:rsid w:val="00D64F51"/>
    <w:rsid w:val="00D8271B"/>
    <w:rsid w:val="00E24C1A"/>
    <w:rsid w:val="00E40437"/>
    <w:rsid w:val="00E44332"/>
    <w:rsid w:val="00E5763C"/>
    <w:rsid w:val="00E831B6"/>
    <w:rsid w:val="00E9578F"/>
    <w:rsid w:val="00E958F3"/>
    <w:rsid w:val="00EA190A"/>
    <w:rsid w:val="00ED196B"/>
    <w:rsid w:val="00F455CF"/>
    <w:rsid w:val="00F91F3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F1F0"/>
  <w15:docId w15:val="{EAF8125F-E047-49B9-8432-8BE28560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92E"/>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640D9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kern w:val="0"/>
      <w:sz w:val="24"/>
      <w:szCs w:val="20"/>
    </w:rPr>
  </w:style>
  <w:style w:type="table" w:styleId="Grilledutableau">
    <w:name w:val="Table Grid"/>
    <w:basedOn w:val="TableauNormal"/>
    <w:uiPriority w:val="39"/>
    <w:rsid w:val="00640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83FB1"/>
    <w:pPr>
      <w:tabs>
        <w:tab w:val="center" w:pos="4703"/>
        <w:tab w:val="right" w:pos="9406"/>
      </w:tabs>
      <w:spacing w:after="0" w:line="240" w:lineRule="auto"/>
    </w:pPr>
  </w:style>
  <w:style w:type="character" w:customStyle="1" w:styleId="En-tteCar">
    <w:name w:val="En-tête Car"/>
    <w:basedOn w:val="Policepardfaut"/>
    <w:link w:val="En-tte"/>
    <w:uiPriority w:val="99"/>
    <w:rsid w:val="00C83FB1"/>
    <w:rPr>
      <w:lang w:val="fr-FR"/>
    </w:rPr>
  </w:style>
  <w:style w:type="paragraph" w:styleId="Pieddepage">
    <w:name w:val="footer"/>
    <w:basedOn w:val="Normal"/>
    <w:link w:val="PieddepageCar"/>
    <w:uiPriority w:val="99"/>
    <w:unhideWhenUsed/>
    <w:rsid w:val="00C83FB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83FB1"/>
    <w:rPr>
      <w:lang w:val="fr-FR"/>
    </w:rPr>
  </w:style>
  <w:style w:type="paragraph" w:customStyle="1" w:styleId="titretableau">
    <w:name w:val="titre tableau"/>
    <w:basedOn w:val="Normal"/>
    <w:qFormat/>
    <w:rsid w:val="0080501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57" w:after="57" w:line="240" w:lineRule="auto"/>
      <w:jc w:val="center"/>
    </w:pPr>
    <w:rPr>
      <w:rFonts w:ascii="Century Gothic" w:eastAsia="Century Gothic" w:hAnsi="Century Gothic" w:cs="Times New Roman"/>
      <w:b/>
      <w:kern w:val="0"/>
      <w:sz w:val="24"/>
      <w:szCs w:val="20"/>
      <w:lang w:val="en-US"/>
    </w:rPr>
  </w:style>
  <w:style w:type="paragraph" w:customStyle="1" w:styleId="Dtail">
    <w:name w:val="Détail"/>
    <w:basedOn w:val="Normal"/>
    <w:qFormat/>
    <w:rsid w:val="0080501F"/>
    <w:pPr>
      <w:numPr>
        <w:numId w:val="1"/>
      </w:numPr>
      <w:spacing w:before="57" w:after="57" w:line="240" w:lineRule="auto"/>
    </w:pPr>
    <w:rPr>
      <w:rFonts w:ascii="Century Gothic" w:eastAsia="Century Gothic" w:hAnsi="Century Gothic" w:cs="Times New Roman"/>
      <w:kern w:val="0"/>
      <w:sz w:val="20"/>
      <w:szCs w:val="20"/>
      <w:lang w:val="en-US"/>
    </w:rPr>
  </w:style>
  <w:style w:type="paragraph" w:styleId="Textedebulles">
    <w:name w:val="Balloon Text"/>
    <w:basedOn w:val="Normal"/>
    <w:link w:val="TextedebullesCar"/>
    <w:uiPriority w:val="99"/>
    <w:semiHidden/>
    <w:unhideWhenUsed/>
    <w:rsid w:val="00BA2C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2CDC"/>
    <w:rPr>
      <w:rFonts w:ascii="Tahoma" w:hAnsi="Tahoma" w:cs="Tahoma"/>
      <w:sz w:val="16"/>
      <w:szCs w:val="16"/>
      <w:lang w:val="fr-FR"/>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00667">
      <w:bodyDiv w:val="1"/>
      <w:marLeft w:val="0"/>
      <w:marRight w:val="0"/>
      <w:marTop w:val="0"/>
      <w:marBottom w:val="0"/>
      <w:divBdr>
        <w:top w:val="none" w:sz="0" w:space="0" w:color="auto"/>
        <w:left w:val="none" w:sz="0" w:space="0" w:color="auto"/>
        <w:bottom w:val="none" w:sz="0" w:space="0" w:color="auto"/>
        <w:right w:val="none" w:sz="0" w:space="0" w:color="auto"/>
      </w:divBdr>
    </w:div>
    <w:div w:id="400104613">
      <w:bodyDiv w:val="1"/>
      <w:marLeft w:val="0"/>
      <w:marRight w:val="0"/>
      <w:marTop w:val="0"/>
      <w:marBottom w:val="0"/>
      <w:divBdr>
        <w:top w:val="none" w:sz="0" w:space="0" w:color="auto"/>
        <w:left w:val="none" w:sz="0" w:space="0" w:color="auto"/>
        <w:bottom w:val="none" w:sz="0" w:space="0" w:color="auto"/>
        <w:right w:val="none" w:sz="0" w:space="0" w:color="auto"/>
      </w:divBdr>
    </w:div>
    <w:div w:id="16982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406368353" Type="http://schemas.openxmlformats.org/officeDocument/2006/relationships/comments" Target="comments.xml"/><Relationship Id="rId557458852" Type="http://schemas.microsoft.com/office/2011/relationships/commentsExtended" Target="commentsExtended.xml"/><Relationship Id="rId38626849" Type="http://schemas.openxmlformats.org/officeDocument/2006/relationships/image" Target="media/imgrId38626849.jpeg"/><Relationship Id="rId38626850" Type="http://schemas.openxmlformats.org/officeDocument/2006/relationships/image" Target="media/imgrId38626850.jpeg"/><Relationship Id="rId38626851" Type="http://schemas.openxmlformats.org/officeDocument/2006/relationships/image" Target="media/imgrId38626851.jpeg"/><Relationship Id="rId38626852" Type="http://schemas.openxmlformats.org/officeDocument/2006/relationships/image" Target="media/imgrId38626852.jpeg"/><Relationship Id="rId38626853" Type="http://schemas.openxmlformats.org/officeDocument/2006/relationships/image" Target="media/imgrId38626853.jpeg"/><Relationship Id="rId38626854" Type="http://schemas.openxmlformats.org/officeDocument/2006/relationships/image" Target="media/imgrId38626854.jpeg"/><Relationship Id="rId38626855" Type="http://schemas.openxmlformats.org/officeDocument/2006/relationships/image" Target="media/imgrId38626855.jpeg"/><Relationship Id="rId38626856" Type="http://schemas.openxmlformats.org/officeDocument/2006/relationships/image" Target="media/imgrId38626856.jpeg"/><Relationship Id="rId38626857" Type="http://schemas.openxmlformats.org/officeDocument/2006/relationships/image" Target="media/imgrId38626857.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311</Words>
  <Characters>1712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activimmo</cp:lastModifiedBy>
  <cp:revision>47</cp:revision>
  <dcterms:created xsi:type="dcterms:W3CDTF">2023-10-02T06:54:00Z</dcterms:created>
  <dcterms:modified xsi:type="dcterms:W3CDTF">2024-05-13T13:12:00Z</dcterms:modified>
</cp:coreProperties>
</file>