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243070" cy="32194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MP113557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199 000 €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Maison en pierre avec jardin et jolie vue dans village sur hauteurs à 5 minutes de MONTIGNAC-LASCAUX.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86025" cy="18669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025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IMG_2279.JPG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5844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844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Vue depuis le jardin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Vue 3D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Les-Farges-02222023_093310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Les-Farges-02222023_093234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Les-Farges-02222023_093251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19 m² et 1 de 23 m² à terminer.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à terminer.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à aménager.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360,00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110,00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/cantou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1h30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360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110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