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rFonts w:ascii="Century Gothic" w:hAnsi="Century Gothic" w:eastAsia="Century Gothic"/>
          <w:sz w:val="36"/>
        </w:rPr>
      </w:pPr>
    </w:p>
    <w:tbl>
      <w:tblPr>
        <w:tblW w:w="0" w:type="auto"/>
        <w:jc w:val="left"/>
        <w:tblInd w:w="77"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113" w:type="dxa"/>
          <w:left w:w="77" w:type="dxa"/>
          <w:bottom w:w="113" w:type="dxa"/>
          <w:right w:w="77" w:type="dxa"/>
        </w:tblCellMar>
      </w:tblPr>
      <w:tblGrid>
        <w:gridCol w:w="9026"/>
      </w:tblGrid>
      <w:tr>
        <w:tc>
          <w:tcPr>
            <w:tcW w:w="9026" w:type="dxa"/>
            <w:shd w:val="clear" w:fill="E5E5E5"/>
            <w:vAlign w:val="top"/>
          </w:tcPr>
          <w:p>
            <w:pPr>
              <w:pStyle w:val="[Normal]"/>
              <w:jc w:val="center"/>
              <w:rPr>
                <w:rFonts w:ascii="Century Gothic" w:hAnsi="Century Gothic" w:eastAsia="Century Gothic"/>
                <w:sz w:val="20"/>
              </w:rPr>
            </w:pPr>
            <w:r>
              <w:rPr>
                <w:rFonts w:ascii="Century Gothic" w:hAnsi="Century Gothic" w:eastAsia="Century Gothic"/>
                <w:b w:val="on"/>
                <w:sz w:val="44"/>
              </w:rPr>
              <w:t xml:space="preserve">VENTE</w:t>
            </w:r>
          </w:p>
          <w:p>
            <w:pPr>
              <w:pStyle w:val="[Normal]"/>
              <w:jc w:val="center"/>
              <w:rPr>
                <w:rFonts w:ascii="Century Gothic" w:hAnsi="Century Gothic" w:eastAsia="Century Gothic"/>
              </w:rPr>
            </w:pPr>
            <w:r>
              <w:rPr>
                <w:rFonts w:ascii="Century Gothic" w:hAnsi="Century Gothic" w:eastAsia="Century Gothic"/>
                <w:sz w:val="36"/>
              </w:rPr>
              <w:t xml:space="preserve">Région THENON</w:t>
            </w:r>
          </w:p>
        </w:tc>
      </w:tr>
    </w:tbl>
    <w:p>
      <w:pPr>
        <w:pStyle w:val="[Normal]"/>
        <w:jc w:val="right"/>
        <w:rPr>
          <w:rFonts w:ascii="Century Gothic" w:hAnsi="Century Gothic" w:eastAsia="Century Gothic"/>
          <w:sz w:val="36"/>
        </w:rPr>
      </w:pPr>
    </w:p>
    <w:p>
      <w:pPr>
        <w:pStyle w:val="[Normal]"/>
        <w:jc w:val="center"/>
        <w:rPr>
          <w:rFonts w:ascii="Century Gothic" w:hAnsi="Century Gothic" w:eastAsia="Century Gothic"/>
          <w:sz w:val="36"/>
        </w:rPr>
      </w:pPr>
      <w:r>
        <w:drawing>
          <wp:inline distT="0" distB="0" distL="0" distR="0">
            <wp:extent cx="5760720" cy="4320540"/>
            <wp:docPr id="2" name="_tx_id_2_" descr="C:\ProgramData\activimmo\web\photo\06gildc6501006p6025571ywzdi.jpg"/>
            <a:graphic xmlns:a="http://schemas.openxmlformats.org/drawingml/2006/main">
              <a:graphicData uri="http://schemas.openxmlformats.org/drawingml/2006/picture">
                <pic:pic xmlns:pic="http://schemas.openxmlformats.org/drawingml/2006/picture">
                  <pic:nvPicPr>
                    <pic:cNvPr id="0" name="06gildc6501006p6025571ywzdi.jpg"/>
                    <pic:cNvPicPr/>
                  </pic:nvPicPr>
                  <pic:blipFill>
                    <a:blip r:link="rId00006"/>
                    <a:stretch>
                      <a:fillRect/>
                    </a:stretch>
                  </pic:blipFill>
                  <pic:spPr>
                    <a:xfrm>
                      <a:off x="0" y="0"/>
                      <a:ext cx="5760720" cy="4320540"/>
                    </a:xfrm>
                    <a:prstGeom prst="rect">
                      <a:avLst/>
                    </a:prstGeom>
                  </pic:spPr>
                </pic:pic>
              </a:graphicData>
            </a:graphic>
          </wp:inline>
        </w:drawing>
      </w:r>
    </w:p>
    <w:p>
      <w:pPr>
        <w:pStyle w:val="[Normal]"/>
        <w:jc w:val="right"/>
        <w:rPr>
          <w:rFonts w:ascii="Century Gothic" w:hAnsi="Century Gothic" w:eastAsia="Century Gothic"/>
          <w:sz w:val="36"/>
        </w:rPr>
      </w:pPr>
      <w:r>
        <w:rPr>
          <w:rFonts w:ascii="Century Gothic" w:hAnsi="Century Gothic" w:eastAsia="Century Gothic"/>
          <w:sz w:val="36"/>
        </w:rPr>
        <w:t xml:space="preserve">Réf: MP113698</w:t>
      </w:r>
    </w:p>
    <w:p>
      <w:pPr>
        <w:pStyle w:val="[Normal]"/>
        <w:jc w:val="right"/>
        <w:rPr>
          <w:rFonts w:ascii="Century Gothic" w:hAnsi="Century Gothic" w:eastAsia="Century Gothic"/>
          <w:sz w:val="36"/>
        </w:rPr>
      </w:pPr>
    </w:p>
    <w:p>
      <w:pPr>
        <w:pStyle w:val="[Normal]"/>
        <w:jc w:val="center"/>
        <w:rPr>
          <w:rFonts w:ascii="Century Gothic" w:hAnsi="Century Gothic" w:eastAsia="Century Gothic"/>
          <w:sz w:val="36"/>
        </w:rPr>
      </w:pPr>
      <w:r>
        <w:rPr>
          <w:rFonts w:ascii="Century Gothic" w:hAnsi="Century Gothic" w:eastAsia="Century Gothic"/>
          <w:b w:val="on"/>
          <w:sz w:val="36"/>
        </w:rPr>
        <w:t xml:space="preserve">Prix: 180.200 €</w:t>
      </w:r>
    </w:p>
    <w:p>
      <w:pPr>
        <w:pStyle w:val="[Normal]"/>
        <w:jc w:val="center"/>
        <w:rPr>
          <w:rFonts w:ascii="Century Gothic" w:hAnsi="Century Gothic" w:eastAsia="Century Gothic"/>
          <w:sz w:val="36"/>
        </w:rPr>
      </w:pPr>
    </w:p>
    <w:p>
      <w:pPr>
        <w:pStyle w:val="[Normal]"/>
        <w:jc w:val="center"/>
        <w:rPr>
          <w:rFonts w:ascii="Century Gothic" w:hAnsi="Century Gothic" w:eastAsia="Century Gothic"/>
          <w:sz w:val="12"/>
        </w:rPr>
      </w:pPr>
      <w:r>
        <w:rPr>
          <w:rFonts w:ascii="Century Gothic" w:hAnsi="Century Gothic" w:eastAsia="Century Gothic"/>
          <w:sz w:val="36"/>
        </w:rPr>
        <w:br w:type="page"/>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57" w:type="dxa"/>
                <w:left w:w="57" w:type="dxa"/>
                <w:bottom w:w="57" w:type="dxa"/>
                <w:right w:w="77" w:type="dxa"/>
              </w:tblCellMar>
            </w:tblPr>
            <w:tblGrid>
              <w:gridCol w:w="4513"/>
              <w:gridCol w:w="4513"/>
            </w:tblGrid>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468880" cy="1851660"/>
                        <wp:docPr id="3" name="_tx_id_3_" descr="C:\ProgramData\activimmo\web\photo\06gildc6501006p6025576ysixt.jpg"/>
                        <a:graphic xmlns:a="http://schemas.openxmlformats.org/drawingml/2006/main">
                          <a:graphicData uri="http://schemas.openxmlformats.org/drawingml/2006/picture">
                            <pic:pic xmlns:pic="http://schemas.openxmlformats.org/drawingml/2006/picture">
                              <pic:nvPicPr>
                                <pic:cNvPr id="0" name="06gildc6501006p6025576ysixt.jpg"/>
                                <pic:cNvPicPr/>
                              </pic:nvPicPr>
                              <pic:blipFill>
                                <a:blip r:link="rId00007"/>
                                <a:stretch>
                                  <a:fillRect/>
                                </a:stretch>
                              </pic:blipFill>
                              <pic:spPr>
                                <a:xfrm>
                                  <a:off x="0" y="0"/>
                                  <a:ext cx="246888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IMG_E5422</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468880" cy="1851660"/>
                        <wp:docPr id="4" name="_tx_id_4_" descr="C:\ProgramData\activimmo\web\photo\06gildc6501006p6025577xwamm.jpg"/>
                        <a:graphic xmlns:a="http://schemas.openxmlformats.org/drawingml/2006/main">
                          <a:graphicData uri="http://schemas.openxmlformats.org/drawingml/2006/picture">
                            <pic:pic xmlns:pic="http://schemas.openxmlformats.org/drawingml/2006/picture">
                              <pic:nvPicPr>
                                <pic:cNvPr id="0" name="06gildc6501006p6025577xwamm.jpg"/>
                                <pic:cNvPicPr/>
                              </pic:nvPicPr>
                              <pic:blipFill>
                                <a:blip r:link="rId00008"/>
                                <a:stretch>
                                  <a:fillRect/>
                                </a:stretch>
                              </pic:blipFill>
                              <pic:spPr>
                                <a:xfrm>
                                  <a:off x="0" y="0"/>
                                  <a:ext cx="246888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IMG_E5423</w:t>
                  </w:r>
                </w:p>
              </w:tc>
            </w:tr>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468880" cy="1851660"/>
                        <wp:docPr id="5" name="_tx_id_5_" descr="C:\ProgramData\activimmo\web\photo\06gildc6501006p6025593wzlzr.jpg"/>
                        <a:graphic xmlns:a="http://schemas.openxmlformats.org/drawingml/2006/main">
                          <a:graphicData uri="http://schemas.openxmlformats.org/drawingml/2006/picture">
                            <pic:pic xmlns:pic="http://schemas.openxmlformats.org/drawingml/2006/picture">
                              <pic:nvPicPr>
                                <pic:cNvPr id="0" name="06gildc6501006p6025593wzlzr.jpg"/>
                                <pic:cNvPicPr/>
                              </pic:nvPicPr>
                              <pic:blipFill>
                                <a:blip r:link="rId00009"/>
                                <a:stretch>
                                  <a:fillRect/>
                                </a:stretch>
                              </pic:blipFill>
                              <pic:spPr>
                                <a:xfrm>
                                  <a:off x="0" y="0"/>
                                  <a:ext cx="246888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IMG_E5446</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468880" cy="1851660"/>
                        <wp:docPr id="6" name="_tx_id_6_" descr="C:\ProgramData\activimmo\web\photo\06gildc6501006p6025594kweuy.jpg"/>
                        <a:graphic xmlns:a="http://schemas.openxmlformats.org/drawingml/2006/main">
                          <a:graphicData uri="http://schemas.openxmlformats.org/drawingml/2006/picture">
                            <pic:pic xmlns:pic="http://schemas.openxmlformats.org/drawingml/2006/picture">
                              <pic:nvPicPr>
                                <pic:cNvPr id="0" name="06gildc6501006p6025594kweuy.jpg"/>
                                <pic:cNvPicPr/>
                              </pic:nvPicPr>
                              <pic:blipFill>
                                <a:blip r:link="rId00010"/>
                                <a:stretch>
                                  <a:fillRect/>
                                </a:stretch>
                              </pic:blipFill>
                              <pic:spPr>
                                <a:xfrm>
                                  <a:off x="0" y="0"/>
                                  <a:ext cx="246888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IMG_E5447</w:t>
                  </w:r>
                </w:p>
              </w:tc>
            </w:tr>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468880" cy="1851660"/>
                        <wp:docPr id="7" name="_tx_id_7_" descr="C:\ProgramData\activimmo\web\photo\06gildc6501006p6025595viism.jpg"/>
                        <a:graphic xmlns:a="http://schemas.openxmlformats.org/drawingml/2006/main">
                          <a:graphicData uri="http://schemas.openxmlformats.org/drawingml/2006/picture">
                            <pic:pic xmlns:pic="http://schemas.openxmlformats.org/drawingml/2006/picture">
                              <pic:nvPicPr>
                                <pic:cNvPr id="0" name="06gildc6501006p6025595viism.jpg"/>
                                <pic:cNvPicPr/>
                              </pic:nvPicPr>
                              <pic:blipFill>
                                <a:blip r:link="rId00011"/>
                                <a:stretch>
                                  <a:fillRect/>
                                </a:stretch>
                              </pic:blipFill>
                              <pic:spPr>
                                <a:xfrm>
                                  <a:off x="0" y="0"/>
                                  <a:ext cx="246888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IMG_E5448</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468880" cy="1851660"/>
                        <wp:docPr id="8" name="_tx_id_8_" descr="C:\ProgramData\activimmo\web\photo\06gildc6501006p6025560icxlo.jpg"/>
                        <a:graphic xmlns:a="http://schemas.openxmlformats.org/drawingml/2006/main">
                          <a:graphicData uri="http://schemas.openxmlformats.org/drawingml/2006/picture">
                            <pic:pic xmlns:pic="http://schemas.openxmlformats.org/drawingml/2006/picture">
                              <pic:nvPicPr>
                                <pic:cNvPr id="0" name="06gildc6501006p6025560icxlo.jpg"/>
                                <pic:cNvPicPr/>
                              </pic:nvPicPr>
                              <pic:blipFill>
                                <a:blip r:link="rId00012"/>
                                <a:stretch>
                                  <a:fillRect/>
                                </a:stretch>
                              </pic:blipFill>
                              <pic:spPr>
                                <a:xfrm>
                                  <a:off x="0" y="0"/>
                                  <a:ext cx="246888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IMG_E5406</w:t>
                  </w:r>
                </w:p>
              </w:tc>
            </w:tr>
          </w:tbl>
          <w:p>
            <w:pPr>
              <w:pStyle w:val="[Normal]"/>
              <w:jc w:val="center"/>
              <w:rPr>
                <w:rFonts w:ascii="Century Gothic" w:hAnsi="Century Gothic" w:eastAsia="Century Gothic"/>
                <w:sz w:val="12"/>
              </w:rPr>
            </w:pPr>
          </w:p>
        </w:tc>
      </w:tr>
    </w:tbl>
    <w:p>
      <w:pPr>
        <w:pStyle w:val="[Normal]"/>
        <w:keepNext/>
        <w:keepLines/>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26"/>
      </w:tblGrid>
      <w:tr>
        <w:trPr>
          <w:cantSplit/>
        </w:trPr>
        <w:tc>
          <w:tcPr>
            <w:tcW w:w="9026" w:type="dxa"/>
            <w:shd w:val="clear" w:fill="auto"/>
            <w:vAlign w:val="top"/>
          </w:tcPr>
          <w:tbl>
            <w:tblPr>
              <w:tblW w:w="0" w:type="auto"/>
              <w:jc w:val="left"/>
              <w:tblInd w:w="0"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113" w:type="dxa"/>
                <w:left w:w="56" w:type="dxa"/>
                <w:bottom w:w="113" w:type="dxa"/>
                <w:right w:w="56" w:type="dxa"/>
              </w:tblCellMar>
            </w:tblPr>
            <w:tblGrid>
              <w:gridCol w:w="8954"/>
            </w:tblGrid>
            <w:tr>
              <w:tc>
                <w:tcPr>
                  <w:tcW w:w="8954" w:type="dxa"/>
                  <w:shd w:val="clear" w:fill="auto"/>
                  <w:vAlign w:val="top"/>
                </w:tcPr>
                <w:p>
                  <w:pPr>
                    <w:pStyle w:val="[Normal]"/>
                    <w:keepNext/>
                    <w:keepLines/>
                    <w:jc w:val="center"/>
                    <w:rPr>
                      <w:rFonts w:ascii="Century Gothic" w:hAnsi="Century Gothic" w:eastAsia="Century Gothic"/>
                    </w:rPr>
                  </w:pPr>
                  <w:r>
                    <w:rPr>
                      <w:rFonts w:ascii="Century Gothic" w:hAnsi="Century Gothic" w:eastAsia="Century Gothic"/>
                    </w:rPr>
                    <w:t xml:space="preserve">Fermette à rénover avec ses dépendances sur 1.7 ha de terrain. Ce corp de ferme situé sur une hauteur offre un joli point de vue sur la campagne environnante. Idéalement placée entre Périgueux et Brive vous disposerez de toutes les commodités! A voir!!! </w:t>
                  </w:r>
                </w:p>
                <w:p>
                  <w:pPr>
                    <w:pStyle w:val="[Normal]"/>
                    <w:keepNext/>
                    <w:keepLines/>
                    <w:jc w:val="center"/>
                    <w:rPr>
                      <w:rFonts w:ascii="Century Gothic" w:hAnsi="Century Gothic" w:eastAsia="Century Gothic"/>
                    </w:rPr>
                  </w:pPr>
                  <w:r>
                    <w:rPr>
                      <w:rFonts w:ascii="Century Gothic" w:hAnsi="Century Gothic" w:eastAsia="Century Gothic"/>
                    </w:rPr>
                    <w:t xml:space="preserve">Les informations sur les risques auxquels ce bien est exposé sont disponibles sur le site Géorisques: www.georisques.gouv.fr</w:t>
                  </w:r>
                </w:p>
                <w:p>
                  <w:pPr>
                    <w:pStyle w:val="[Normal]"/>
                    <w:keepNext/>
                    <w:keepLines/>
                    <w:jc w:val="center"/>
                    <w:rPr>
                      <w:rFonts w:ascii="Century Gothic" w:hAnsi="Century Gothic" w:eastAsia="Century Gothic"/>
                      <w:sz w:val="32"/>
                    </w:rPr>
                  </w:pPr>
                </w:p>
              </w:tc>
            </w:tr>
          </w:tbl>
          <w:p>
            <w:pPr>
              <w:pStyle w:val="[Normal]"/>
              <w:keepNext/>
              <w:keepLines/>
              <w:jc w:val="center"/>
              <w:rPr>
                <w:rFonts w:ascii="Century Gothic" w:hAnsi="Century Gothic" w:eastAsia="Century Gothic"/>
                <w:sz w:val="12"/>
              </w:rPr>
            </w:pPr>
          </w:p>
        </w:tc>
      </w:tr>
    </w:tbl>
    <w:p>
      <w:pPr>
        <w:pStyle w:val="[Normal]"/>
        <w:keepNext/>
        <w:keepLines/>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87"/>
      </w:tblGrid>
      <w:tr>
        <w:trPr>
          <w:cantSplit/>
        </w:trPr>
        <w:tc>
          <w:tcPr>
            <w:tcW w:w="9087"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3060"/>
              <w:gridCol w:w="3009"/>
              <w:gridCol w:w="2946"/>
            </w:tblGrid>
            <w:tr>
              <w:tc>
                <w:tcPr>
                  <w:tcW w:w="9015" w:type="dxa"/>
                  <w:gridSpan w:val="3"/>
                  <w:shd w:val="clear" w:fill="E5E5E5"/>
                  <w:vAlign w:val="top"/>
                </w:tcPr>
                <w:p>
                  <w:pPr>
                    <w:pStyle w:val="titre tableau"/>
                  </w:pPr>
                  <w:r>
                    <w:t xml:space="preserve">Caractéristiques:</w:t>
                  </w:r>
                </w:p>
              </w:tc>
            </w:tr>
            <w:tr>
              <w:trPr>
                <w:cantSplit/>
              </w:trPr>
              <w:tc>
                <w:tcPr>
                  <w:tcW w:w="3060" w:type="dxa"/>
                  <w:tcBorders>
                    <w:left w:val="single" w:sz="8" w:space="0" w:color="808080"/>
                    <w:righ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Type: Maison Ancienne</w:t>
                  </w:r>
                </w:p>
                <w:p>
                  <w:pPr>
                    <w:pStyle w:val="Détail"/>
                    <w:numPr>
                      <w:ilvl w:val="0"/>
                      <w:numId w:val="3"/>
                    </w:numPr>
                    <w:ind w:left="646" w:right="283"/>
                  </w:pPr>
                  <w:r>
                    <w:t xml:space="preserve">Mitoyenneté: Aucune</w:t>
                  </w:r>
                </w:p>
              </w:tc>
              <w:tc>
                <w:tcPr>
                  <w:tcW w:w="3009" w:type="dxa"/>
                  <w:tcBorders>
                    <w:left w:val="single" w:sz="8" w:space="0" w:color="808080"/>
                    <w:righ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p>
                <w:p>
                  <w:pPr>
                    <w:pStyle w:val="Détail"/>
                    <w:numPr>
                      <w:ilvl w:val="0"/>
                      <w:numId w:val="3"/>
                    </w:numPr>
                    <w:ind w:left="646" w:right="283"/>
                  </w:pPr>
                  <w:r>
                    <w:t xml:space="preserve">Surf. hab: 112 m²</w:t>
                  </w:r>
                </w:p>
                <w:p>
                  <w:pPr>
                    <w:pStyle w:val="Détail"/>
                    <w:numPr>
                      <w:ilvl w:val="0"/>
                      <w:numId w:val="3"/>
                    </w:numPr>
                    <w:ind w:left="646" w:right="283"/>
                  </w:pPr>
                  <w:r>
                    <w:t xml:space="preserve">Terrain: 17.553 m²</w:t>
                  </w:r>
                </w:p>
                <w:p>
                  <w:pPr>
                    <w:pStyle w:val="Détail"/>
                    <w:numPr>
                      <w:ilvl w:val="0"/>
                      <w:numId w:val="3"/>
                    </w:numPr>
                    <w:ind w:left="646" w:right="283"/>
                  </w:pPr>
                  <w:r>
                    <w:t xml:space="preserve">Séjour: 30 m²</w:t>
                  </w:r>
                </w:p>
                <w:p>
                  <w:pPr>
                    <w:pStyle w:val="Détail"/>
                    <w:numPr>
                      <w:ilvl w:val="0"/>
                      <w:numId w:val="3"/>
                    </w:numPr>
                    <w:ind w:left="646" w:right="283"/>
                  </w:pPr>
                  <w:r>
                    <w:t xml:space="preserve">Campagne non-isolée</w:t>
                  </w:r>
                </w:p>
                <w:p>
                  <w:pPr>
                    <w:pStyle w:val="Détail"/>
                    <w:numPr>
                      <w:ilvl w:val="0"/>
                      <w:numId w:val="3"/>
                    </w:numPr>
                    <w:ind w:left="646" w:right="283"/>
                  </w:pPr>
                  <w:r>
                    <w:t xml:space="preserve">Exposition: Nord Sud</w:t>
                  </w:r>
                </w:p>
              </w:tc>
              <w:tc>
                <w:tcPr>
                  <w:tcW w:w="2946" w:type="dxa"/>
                  <w:tcBorders>
                    <w:lef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3 chambres</w:t>
                  </w:r>
                </w:p>
                <w:p>
                  <w:pPr>
                    <w:pStyle w:val="Détail"/>
                    <w:numPr>
                      <w:ilvl w:val="0"/>
                      <w:numId w:val="3"/>
                    </w:numPr>
                    <w:ind w:left="646" w:right="283"/>
                  </w:pPr>
                  <w:r>
                    <w:t xml:space="preserve">1 s.d.b</w:t>
                  </w:r>
                </w:p>
                <w:p>
                  <w:pPr>
                    <w:pStyle w:val="Détail"/>
                    <w:numPr>
                      <w:ilvl w:val="0"/>
                      <w:numId w:val="3"/>
                    </w:numPr>
                    <w:ind w:left="646" w:right="283"/>
                  </w:pPr>
                  <w:r>
                    <w:t xml:space="preserve">8 pièces</w:t>
                  </w:r>
                </w:p>
                <w:p>
                  <w:pPr>
                    <w:pStyle w:val="Détail"/>
                    <w:numPr>
                      <w:ilvl w:val="0"/>
                      <w:numId w:val="3"/>
                    </w:numPr>
                    <w:ind w:left="646" w:right="283"/>
                  </w:pPr>
                  <w:r>
                    <w:t xml:space="preserve">2 garages</w:t>
                  </w:r>
                </w:p>
                <w:p>
                  <w:pPr>
                    <w:pStyle w:val="Détail"/>
                    <w:numPr>
                      <w:ilvl w:val="0"/>
                      <w:numId w:val="3"/>
                    </w:numPr>
                    <w:ind w:left="646" w:right="283"/>
                  </w:pPr>
                  <w:r>
                    <w:t xml:space="preserve">Cuisine: Sans</w:t>
                  </w:r>
                </w:p>
                <w:p>
                  <w:pPr>
                    <w:pStyle w:val="Détail"/>
                    <w:numPr>
                      <w:ilvl w:val="0"/>
                      <w:numId w:val="3"/>
                    </w:numPr>
                    <w:ind w:left="646" w:right="283"/>
                  </w:pPr>
                  <w:r>
                    <w:t xml:space="preserve">Chauffage: Gaz</w:t>
                  </w:r>
                </w:p>
              </w:tc>
            </w:tr>
          </w:tbl>
          <w:p>
            <w:pPr>
              <w:pStyle w:val="Détail"/>
              <w:numPr>
                <w:ilvl w:val="0"/>
                <w:numId w:val="0"/>
              </w:numPr>
              <w:ind w:left="0" w:firstLine="0"/>
              <w:rPr>
                <w:sz w:val="12"/>
              </w:rPr>
            </w:pPr>
          </w:p>
        </w:tc>
      </w:tr>
    </w:tbl>
    <w:p>
      <w:pPr>
        <w:pStyle w:val="[Normal]"/>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4513"/>
              <w:gridCol w:w="4513"/>
            </w:tblGrid>
            <w:tr>
              <w:tc>
                <w:tcPr>
                  <w:tcW w:w="9026" w:type="dxa"/>
                  <w:gridSpan w:val="2"/>
                  <w:shd w:val="clear" w:fill="E5E5E5"/>
                  <w:vAlign w:val="top"/>
                </w:tcPr>
                <w:p>
                  <w:pPr>
                    <w:pStyle w:val="titre tableau"/>
                  </w:pPr>
                  <w:r>
                    <w:t xml:space="preserve">Détails complémentaires:</w:t>
                  </w:r>
                </w:p>
              </w:tc>
            </w:tr>
            <w:tr>
              <w:tc>
                <w:tcPr>
                  <w:tcW w:w="4513" w:type="dxa"/>
                  <w:tcBorders>
                    <w:top w:val="nil"/>
                    <w:left w:val="single" w:sz="8" w:space="0" w:color="808080"/>
                    <w:right w:val="single" w:sz="8" w:space="0" w:color="808080"/>
                  </w:tcBorders>
                  <w:shd w:val="clear" w:fill="auto"/>
                  <w:tcMar>
                    <w:top w:w="170" w:type="dxa"/>
                    <w:left w:w="303" w:type="dxa"/>
                    <w:bottom w:w="170" w:type="dxa"/>
                    <w:right w:w="303" w:type="dxa"/>
                  </w:tcMar>
                  <w:vAlign w:val="top"/>
                </w:tcPr>
                <w:p>
                  <w:pPr>
                    <w:pStyle w:val="Type de détail"/>
                  </w:pPr>
                  <w:r>
                    <w:t xml:space="preserve">Situation du bien:</w:t>
                  </w:r>
                </w:p>
                <w:p>
                  <w:pPr>
                    <w:pStyle w:val="Détail"/>
                    <w:numPr>
                      <w:ilvl w:val="0"/>
                      <w:numId w:val="4"/>
                    </w:numPr>
                  </w:pPr>
                  <w:r>
                    <w:t xml:space="preserve">Campagne non isolée</w:t>
                  </w:r>
                </w:p>
                <w:p>
                  <w:pPr>
                    <w:pStyle w:val="Type de détail"/>
                  </w:pPr>
                  <w:r>
                    <w:t xml:space="preserve">Rez de Jardin:</w:t>
                  </w:r>
                </w:p>
                <w:p>
                  <w:pPr>
                    <w:pStyle w:val="Détail"/>
                    <w:numPr>
                      <w:ilvl w:val="0"/>
                      <w:numId w:val="4"/>
                    </w:numPr>
                  </w:pPr>
                  <w:r>
                    <w:t xml:space="preserve">3 Chambres de 10, 15 et 15 m².</w:t>
                  </w:r>
                </w:p>
                <w:p>
                  <w:pPr>
                    <w:pStyle w:val="Détail"/>
                    <w:numPr>
                      <w:ilvl w:val="0"/>
                      <w:numId w:val="4"/>
                    </w:numPr>
                  </w:pPr>
                  <w:r>
                    <w:t xml:space="preserve">Couloir de 3 m².</w:t>
                  </w:r>
                </w:p>
                <w:p>
                  <w:pPr>
                    <w:pStyle w:val="Détail"/>
                    <w:numPr>
                      <w:ilvl w:val="0"/>
                      <w:numId w:val="4"/>
                    </w:numPr>
                  </w:pPr>
                  <w:r>
                    <w:t xml:space="preserve">Cuisine de 30 m² avec une cheminée.</w:t>
                  </w:r>
                </w:p>
                <w:p>
                  <w:pPr>
                    <w:pStyle w:val="Détail"/>
                    <w:numPr>
                      <w:ilvl w:val="0"/>
                      <w:numId w:val="4"/>
                    </w:numPr>
                  </w:pPr>
                  <w:r>
                    <w:t xml:space="preserve">Salle d'eau de 4 m².</w:t>
                  </w:r>
                </w:p>
                <w:p>
                  <w:pPr>
                    <w:pStyle w:val="Détail"/>
                    <w:numPr>
                      <w:ilvl w:val="0"/>
                      <w:numId w:val="4"/>
                    </w:numPr>
                  </w:pPr>
                  <w:r>
                    <w:t xml:space="preserve">Salon de 30,5m².</w:t>
                  </w:r>
                </w:p>
                <w:p>
                  <w:pPr>
                    <w:pStyle w:val="Détail"/>
                    <w:numPr>
                      <w:ilvl w:val="0"/>
                      <w:numId w:val="4"/>
                    </w:numPr>
                  </w:pPr>
                  <w:r>
                    <w:t xml:space="preserve">WC de 4 m².</w:t>
                  </w:r>
                </w:p>
                <w:p>
                  <w:pPr>
                    <w:pStyle w:val="Type de détail"/>
                  </w:pPr>
                  <w:r>
                    <w:t xml:space="preserve">Dépendances:</w:t>
                  </w:r>
                </w:p>
                <w:p>
                  <w:pPr>
                    <w:pStyle w:val="Détail"/>
                    <w:numPr>
                      <w:ilvl w:val="0"/>
                      <w:numId w:val="4"/>
                    </w:numPr>
                  </w:pPr>
                  <w:r>
                    <w:t xml:space="preserve">2 Etables  à cochons 2x6m².</w:t>
                  </w:r>
                </w:p>
                <w:p>
                  <w:pPr>
                    <w:pStyle w:val="Détail"/>
                    <w:numPr>
                      <w:ilvl w:val="0"/>
                      <w:numId w:val="4"/>
                    </w:numPr>
                  </w:pPr>
                  <w:r>
                    <w:t xml:space="preserve">2 Garages de 26 m².</w:t>
                  </w:r>
                </w:p>
                <w:p>
                  <w:pPr>
                    <w:pStyle w:val="Détail"/>
                    <w:numPr>
                      <w:ilvl w:val="0"/>
                      <w:numId w:val="4"/>
                    </w:numPr>
                  </w:pPr>
                  <w:r>
                    <w:t xml:space="preserve">Grange de 80 m² avec un grenier.</w:t>
                  </w:r>
                </w:p>
                <w:p>
                  <w:pPr>
                    <w:pStyle w:val="Détail"/>
                    <w:numPr>
                      <w:ilvl w:val="0"/>
                      <w:numId w:val="4"/>
                    </w:numPr>
                  </w:pPr>
                  <w:r>
                    <w:t xml:space="preserve">Grangette de 8 m².</w:t>
                  </w:r>
                </w:p>
                <w:p>
                  <w:pPr>
                    <w:pStyle w:val="Détail"/>
                    <w:numPr>
                      <w:ilvl w:val="0"/>
                      <w:numId w:val="4"/>
                    </w:numPr>
                  </w:pPr>
                  <w:r>
                    <w:t xml:space="preserve">Hangar</w:t>
                  </w:r>
                </w:p>
                <w:p>
                  <w:pPr>
                    <w:pStyle w:val="Type de détail"/>
                  </w:pPr>
                  <w:r>
                    <w:t xml:space="preserve">DPE:</w:t>
                  </w:r>
                </w:p>
                <w:p>
                  <w:pPr>
                    <w:pStyle w:val="Détail"/>
                    <w:numPr>
                      <w:ilvl w:val="0"/>
                      <w:numId w:val="4"/>
                    </w:numPr>
                  </w:pPr>
                  <w:r>
                    <w:t xml:space="preserve">Consommation énergétique en énergie primaire</w:t>
                  </w:r>
                </w:p>
                <w:p>
                  <w:pPr>
                    <w:pStyle w:val="Détail"/>
                    <w:numPr>
                      <w:ilvl w:val="0"/>
                      <w:numId w:val="4"/>
                    </w:numPr>
                  </w:pPr>
                  <w:r>
                    <w:t xml:space="preserve">Emission de gaz à effet de serre</w:t>
                  </w:r>
                </w:p>
                <w:p>
                  <w:pPr>
                    <w:pStyle w:val="Détail"/>
                    <w:numPr>
                      <w:ilvl w:val="0"/>
                      <w:numId w:val="4"/>
                    </w:numPr>
                  </w:pPr>
                  <w:r>
                    <w:t xml:space="preserve">DPE en cours</w:t>
                  </w:r>
                </w:p>
                <w:p>
                  <w:pPr>
                    <w:pStyle w:val="Type de détail"/>
                  </w:pPr>
                  <w:r>
                    <w:t xml:space="preserve">Chauffage:</w:t>
                  </w:r>
                </w:p>
                <w:p>
                  <w:pPr>
                    <w:pStyle w:val="Détail"/>
                    <w:numPr>
                      <w:ilvl w:val="0"/>
                      <w:numId w:val="4"/>
                    </w:numPr>
                  </w:pPr>
                  <w:r>
                    <w:t xml:space="preserve">CC Gaz avec production d'eau chaude.</w:t>
                  </w:r>
                </w:p>
                <w:p>
                  <w:pPr>
                    <w:pStyle w:val="Type de détail"/>
                  </w:pPr>
                  <w:r>
                    <w:t xml:space="preserve">Equipements divers:</w:t>
                  </w:r>
                </w:p>
                <w:p>
                  <w:pPr>
                    <w:pStyle w:val="Détail"/>
                    <w:numPr>
                      <w:ilvl w:val="0"/>
                      <w:numId w:val="4"/>
                    </w:numPr>
                  </w:pPr>
                  <w:r>
                    <w:t xml:space="preserve">Fosse septique</w:t>
                  </w:r>
                </w:p>
              </w:tc>
              <w:tc>
                <w:tcPr>
                  <w:tcW w:w="4513" w:type="dxa"/>
                  <w:tcBorders>
                    <w:top w:val="nil"/>
                    <w:left w:val="single" w:sz="8" w:space="0" w:color="808080"/>
                  </w:tcBorders>
                  <w:shd w:val="clear" w:fill="auto"/>
                  <w:tcMar>
                    <w:top w:w="170" w:type="dxa"/>
                    <w:left w:w="303" w:type="dxa"/>
                    <w:bottom w:w="170" w:type="dxa"/>
                    <w:right w:w="303" w:type="dxa"/>
                  </w:tcMar>
                  <w:vAlign w:val="top"/>
                </w:tcPr>
                <w:p>
                  <w:pPr>
                    <w:pStyle w:val="Type de détail"/>
                  </w:pPr>
                  <w:r>
                    <w:t xml:space="preserve">Equipements divers (suite):</w:t>
                  </w:r>
                </w:p>
                <w:p>
                  <w:pPr>
                    <w:pStyle w:val="Détail"/>
                    <w:numPr>
                      <w:ilvl w:val="0"/>
                      <w:numId w:val="4"/>
                    </w:numPr>
                  </w:pPr>
                  <w:r>
                    <w:t xml:space="preserve">Production eau chaude chaudière à gaz et chauffe-eau électrique.</w:t>
                  </w:r>
                </w:p>
                <w:p>
                  <w:pPr>
                    <w:pStyle w:val="Détail"/>
                    <w:numPr>
                      <w:ilvl w:val="0"/>
                      <w:numId w:val="4"/>
                    </w:numPr>
                  </w:pPr>
                  <w:r>
                    <w:t xml:space="preserve">Cheminée</w:t>
                  </w:r>
                </w:p>
                <w:p>
                  <w:pPr>
                    <w:pStyle w:val="Type de détail"/>
                  </w:pPr>
                  <w:r>
                    <w:t xml:space="preserve">Fenêtres:</w:t>
                  </w:r>
                </w:p>
                <w:p>
                  <w:pPr>
                    <w:pStyle w:val="Détail"/>
                    <w:numPr>
                      <w:ilvl w:val="0"/>
                      <w:numId w:val="4"/>
                    </w:numPr>
                  </w:pPr>
                  <w:r>
                    <w:t xml:space="preserve">Bois</w:t>
                  </w:r>
                </w:p>
                <w:p>
                  <w:pPr>
                    <w:pStyle w:val="Détail"/>
                    <w:numPr>
                      <w:ilvl w:val="0"/>
                      <w:numId w:val="4"/>
                    </w:numPr>
                  </w:pPr>
                  <w:r>
                    <w:t xml:space="preserve">Volets bois</w:t>
                  </w:r>
                </w:p>
                <w:p>
                  <w:pPr>
                    <w:pStyle w:val="Détail"/>
                    <w:numPr>
                      <w:ilvl w:val="0"/>
                      <w:numId w:val="4"/>
                    </w:numPr>
                  </w:pPr>
                  <w:r>
                    <w:t xml:space="preserve">Simple vitrage</w:t>
                  </w:r>
                </w:p>
                <w:p>
                  <w:pPr>
                    <w:pStyle w:val="Type de détail"/>
                  </w:pPr>
                  <w:r>
                    <w:t xml:space="preserve">Services:</w:t>
                  </w:r>
                </w:p>
                <w:p>
                  <w:pPr>
                    <w:pStyle w:val="Détail"/>
                    <w:numPr>
                      <w:ilvl w:val="0"/>
                      <w:numId w:val="4"/>
                    </w:numPr>
                  </w:pPr>
                  <w:r>
                    <w:t xml:space="preserve">Aéroport 40 mn environ.</w:t>
                  </w:r>
                </w:p>
                <w:p>
                  <w:pPr>
                    <w:pStyle w:val="Détail"/>
                    <w:numPr>
                      <w:ilvl w:val="0"/>
                      <w:numId w:val="4"/>
                    </w:numPr>
                  </w:pPr>
                  <w:r>
                    <w:t xml:space="preserve">Autoroute 10 mn.</w:t>
                  </w:r>
                </w:p>
                <w:p>
                  <w:pPr>
                    <w:pStyle w:val="Détail"/>
                    <w:numPr>
                      <w:ilvl w:val="0"/>
                      <w:numId w:val="4"/>
                    </w:numPr>
                  </w:pPr>
                  <w:r>
                    <w:t xml:space="preserve">Calme</w:t>
                  </w:r>
                </w:p>
                <w:p>
                  <w:pPr>
                    <w:pStyle w:val="Détail"/>
                    <w:numPr>
                      <w:ilvl w:val="0"/>
                      <w:numId w:val="4"/>
                    </w:numPr>
                  </w:pPr>
                  <w:r>
                    <w:t xml:space="preserve">Commerces 5 mn.</w:t>
                  </w:r>
                </w:p>
                <w:p>
                  <w:pPr>
                    <w:pStyle w:val="Détail"/>
                    <w:numPr>
                      <w:ilvl w:val="0"/>
                      <w:numId w:val="4"/>
                    </w:numPr>
                  </w:pPr>
                  <w:r>
                    <w:t xml:space="preserve">Dépendance</w:t>
                  </w:r>
                </w:p>
                <w:p>
                  <w:pPr>
                    <w:pStyle w:val="Détail"/>
                    <w:numPr>
                      <w:ilvl w:val="0"/>
                      <w:numId w:val="4"/>
                    </w:numPr>
                  </w:pPr>
                  <w:r>
                    <w:t xml:space="preserve">Ecole 10 mn.</w:t>
                  </w:r>
                </w:p>
                <w:p>
                  <w:pPr>
                    <w:pStyle w:val="Détail"/>
                    <w:numPr>
                      <w:ilvl w:val="0"/>
                      <w:numId w:val="4"/>
                    </w:numPr>
                  </w:pPr>
                  <w:r>
                    <w:t xml:space="preserve">Gare 15 mn.</w:t>
                  </w:r>
                </w:p>
                <w:p>
                  <w:pPr>
                    <w:pStyle w:val="Détail"/>
                    <w:numPr>
                      <w:ilvl w:val="0"/>
                      <w:numId w:val="4"/>
                    </w:numPr>
                  </w:pPr>
                  <w:r>
                    <w:t xml:space="preserve">Hôpital 25 mn.</w:t>
                  </w:r>
                </w:p>
                <w:p>
                  <w:pPr>
                    <w:pStyle w:val="Détail"/>
                    <w:numPr>
                      <w:ilvl w:val="0"/>
                      <w:numId w:val="4"/>
                    </w:numPr>
                  </w:pPr>
                  <w:r>
                    <w:t xml:space="preserve">Internet / ADSL</w:t>
                  </w:r>
                </w:p>
                <w:p>
                  <w:pPr>
                    <w:pStyle w:val="Détail"/>
                    <w:numPr>
                      <w:ilvl w:val="0"/>
                      <w:numId w:val="4"/>
                    </w:numPr>
                  </w:pPr>
                  <w:r>
                    <w:t xml:space="preserve">Vue</w:t>
                  </w:r>
                </w:p>
                <w:p>
                  <w:pPr>
                    <w:pStyle w:val="Détail"/>
                    <w:numPr>
                      <w:ilvl w:val="0"/>
                      <w:numId w:val="4"/>
                    </w:numPr>
                  </w:pPr>
                  <w:r>
                    <w:t xml:space="preserve">Plain-pied</w:t>
                  </w:r>
                </w:p>
                <w:p>
                  <w:pPr>
                    <w:pStyle w:val="Type de détail"/>
                  </w:pPr>
                  <w:r>
                    <w:t xml:space="preserve">Terrain:</w:t>
                  </w:r>
                </w:p>
                <w:p>
                  <w:pPr>
                    <w:pStyle w:val="Détail"/>
                    <w:numPr>
                      <w:ilvl w:val="0"/>
                      <w:numId w:val="4"/>
                    </w:numPr>
                  </w:pPr>
                  <w:r>
                    <w:t xml:space="preserve">Arboré</w:t>
                  </w:r>
                </w:p>
                <w:p>
                  <w:pPr>
                    <w:pStyle w:val="Détail"/>
                    <w:numPr>
                      <w:ilvl w:val="0"/>
                      <w:numId w:val="4"/>
                    </w:numPr>
                  </w:pPr>
                  <w:r>
                    <w:t xml:space="preserve">Jardin</w:t>
                  </w:r>
                </w:p>
                <w:p>
                  <w:pPr>
                    <w:pStyle w:val="Détail"/>
                    <w:numPr>
                      <w:ilvl w:val="0"/>
                      <w:numId w:val="4"/>
                    </w:numPr>
                  </w:pPr>
                  <w:r>
                    <w:t xml:space="preserve">prairie</w:t>
                  </w:r>
                </w:p>
                <w:p>
                  <w:pPr>
                    <w:pStyle w:val="Détail"/>
                    <w:numPr>
                      <w:ilvl w:val="0"/>
                      <w:numId w:val="4"/>
                    </w:numPr>
                  </w:pPr>
                  <w:r>
                    <w:t xml:space="preserve">Puits</w:t>
                  </w:r>
                </w:p>
                <w:p>
                  <w:pPr>
                    <w:pStyle w:val="Type de détail"/>
                  </w:pPr>
                  <w:r>
                    <w:t xml:space="preserve">Toiture:</w:t>
                  </w:r>
                </w:p>
                <w:p>
                  <w:pPr>
                    <w:pStyle w:val="Détail"/>
                    <w:numPr>
                      <w:ilvl w:val="0"/>
                      <w:numId w:val="4"/>
                    </w:numPr>
                  </w:pPr>
                  <w:r>
                    <w:t xml:space="preserve">Tuiles</w:t>
                  </w:r>
                </w:p>
                <w:p>
                  <w:pPr>
                    <w:pStyle w:val="Type de détail"/>
                  </w:pPr>
                  <w:r>
                    <w:t xml:space="preserve">Vue:</w:t>
                  </w:r>
                </w:p>
                <w:p>
                  <w:pPr>
                    <w:pStyle w:val="Détail"/>
                    <w:numPr>
                      <w:ilvl w:val="0"/>
                      <w:numId w:val="4"/>
                    </w:numPr>
                  </w:pPr>
                  <w:r>
                    <w:t xml:space="preserve">Dégagée</w:t>
                  </w:r>
                </w:p>
                <w:p>
                  <w:pPr>
                    <w:pStyle w:val="Détail"/>
                    <w:numPr>
                      <w:ilvl w:val="0"/>
                      <w:numId w:val="4"/>
                    </w:numPr>
                  </w:pPr>
                  <w:r>
                    <w:t xml:space="preserve">Vue panoramique</w:t>
                  </w:r>
                </w:p>
                <w:p>
                  <w:pPr>
                    <w:pStyle w:val="Détail"/>
                    <w:numPr>
                      <w:ilvl w:val="0"/>
                      <w:numId w:val="4"/>
                    </w:numPr>
                  </w:pPr>
                  <w:r>
                    <w:t xml:space="preserve">Vue sur forêt/bois</w:t>
                  </w:r>
                </w:p>
                <w:p>
                  <w:pPr>
                    <w:pStyle w:val="Détail"/>
                    <w:numPr>
                      <w:ilvl w:val="0"/>
                      <w:numId w:val="4"/>
                    </w:numPr>
                  </w:pPr>
                  <w:r>
                    <w:t xml:space="preserve">Vue sur jardin</w:t>
                  </w:r>
                </w:p>
              </w:tc>
            </w:tr>
          </w:tbl>
          <w:p>
            <w:pPr>
              <w:pStyle w:val="[Normal]"/>
              <w:jc w:val="center"/>
              <w:rPr>
                <w:rFonts w:ascii="Century Gothic" w:hAnsi="Century Gothic" w:eastAsia="Century Gothic"/>
                <w:sz w:val="12"/>
              </w:rPr>
            </w:pPr>
          </w:p>
        </w:tc>
      </w:tr>
    </w:tbl>
    <w:p>
      <w:pPr>
        <w:pStyle w:val="[Normal]"/>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4513"/>
              <w:gridCol w:w="4513"/>
            </w:tblGrid>
            <w:tr>
              <w:trPr>
                <w:cantSplit/>
              </w:trPr>
              <w:tc>
                <w:tcPr>
                  <w:tcW w:w="9026" w:type="dxa"/>
                  <w:gridSpan w:val="2"/>
                  <w:shd w:val="clear" w:fill="E5E5E5"/>
                  <w:vAlign w:val="top"/>
                </w:tcPr>
                <w:p>
                  <w:pPr>
                    <w:pStyle w:val="titre tableau"/>
                  </w:pPr>
                  <w:r>
                    <w:t xml:space="preserve">Consommations énergétiques:</w:t>
                  </w:r>
                </w:p>
              </w:tc>
            </w:tr>
            <w:tr>
              <w:tc>
                <w:tcPr>
                  <w:tcW w:w="4513" w:type="dxa"/>
                  <w:tcBorders>
                    <w:top w:val="nil"/>
                    <w:left w:val="single" w:sz="8" w:space="0" w:color="808080"/>
                    <w:bottom w:val="nil"/>
                    <w:right w:val="single" w:sz="8" w:space="0" w:color="808080"/>
                  </w:tcBorders>
                  <w:shd w:val="clear" w:fill="auto"/>
                  <w:tcMar>
                    <w:top w:w="57" w:type="dxa"/>
                    <w:left w:w="303" w:type="dxa"/>
                    <w:bottom w:w="57" w:type="dxa"/>
                    <w:right w:w="303" w:type="dxa"/>
                  </w:tcMar>
                  <w:vAlign w:val="top"/>
                </w:tcPr>
                <w:p>
                  <w:pPr>
                    <w:pStyle w:val="Normal"/>
                    <w:spacing w:before="57"/>
                    <w:jc w:val="center"/>
                    <w:rPr>
                      <w:rFonts w:ascii="Century Gothic" w:hAnsi="Century Gothic" w:eastAsia="Century Gothic"/>
                      <w:b w:val="on"/>
                    </w:rPr>
                  </w:pPr>
                </w:p>
              </w:tc>
              <w:tc>
                <w:tcPr>
                  <w:tcW w:w="4513" w:type="dxa"/>
                  <w:tcBorders>
                    <w:top w:val="nil"/>
                    <w:left w:val="single" w:sz="8" w:space="0" w:color="808080"/>
                    <w:bottom w:val="nil"/>
                  </w:tcBorders>
                  <w:shd w:val="clear" w:fill="auto"/>
                  <w:tcMar>
                    <w:top w:w="57" w:type="dxa"/>
                    <w:left w:w="303" w:type="dxa"/>
                    <w:bottom w:w="57" w:type="dxa"/>
                    <w:right w:w="303" w:type="dxa"/>
                  </w:tcMar>
                  <w:vAlign w:val="top"/>
                </w:tcPr>
                <w:p>
                  <w:pPr>
                    <w:pStyle w:val="Normal"/>
                    <w:spacing w:before="57"/>
                    <w:jc w:val="center"/>
                    <w:rPr>
                      <w:rFonts w:ascii="Century Gothic" w:hAnsi="Century Gothic" w:eastAsia="Century Gothic"/>
                      <w:b w:val="on"/>
                    </w:rPr>
                  </w:pPr>
                </w:p>
              </w:tc>
            </w:tr>
            <w:tr>
              <w:tc>
                <w:tcPr>
                  <w:tcW w:w="4513" w:type="dxa"/>
                  <w:tcBorders>
                    <w:top w:val="nil"/>
                    <w:left w:val="single" w:sz="8" w:space="0" w:color="808080"/>
                    <w:bottom w:val="nil"/>
                    <w:righ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p>
              </w:tc>
              <w:tc>
                <w:tcPr>
                  <w:tcW w:w="4513" w:type="dxa"/>
                  <w:tcBorders>
                    <w:top w:val="nil"/>
                    <w:left w:val="single" w:sz="8" w:space="0" w:color="808080"/>
                    <w:bottom w:val="nil"/>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p>
              </w:tc>
            </w:tr>
            <w:tr>
              <w:tc>
                <w:tcPr>
                  <w:tcW w:w="4513" w:type="dxa"/>
                  <w:tcBorders>
                    <w:top w:val="nil"/>
                    <w:left w:val="single" w:sz="8" w:space="0" w:color="808080"/>
                    <w:righ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p>
              </w:tc>
              <w:tc>
                <w:tcPr>
                  <w:tcW w:w="4513" w:type="dxa"/>
                  <w:tcBorders>
                    <w:top w:val="nil"/>
                    <w:lef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p>
              </w:tc>
            </w:tr>
          </w:tbl>
          <w:p>
            <w:pPr>
              <w:pStyle w:val="[Normal]"/>
              <w:jc w:val="center"/>
              <w:rPr>
                <w:rFonts w:ascii="Century Gothic" w:hAnsi="Century Gothic" w:eastAsia="Century Gothic"/>
                <w:sz w:val="12"/>
              </w:rPr>
            </w:pPr>
          </w:p>
        </w:tc>
      </w:tr>
    </w:tbl>
    <w:p>
      <w:pPr>
        <w:pStyle w:val="[Normal]"/>
        <w:jc w:val="center"/>
        <w:rPr>
          <w:rFonts w:ascii="Century Gothic" w:hAnsi="Century Gothic" w:eastAsia="Century Gothic"/>
          <w:sz w:val="32"/>
        </w:rPr>
      </w:pPr>
    </w:p>
    <w:p>
      <w:pPr>
        <w:pStyle w:val="[Normal]"/>
        <w:rPr>
          <w:rFonts w:ascii="Century Gothic" w:hAnsi="Century Gothic" w:eastAsia="Century Gothic"/>
          <w:color w:val="000000"/>
        </w:rPr>
      </w:pPr>
      <w:r>
        <w:rPr>
          <w:rFonts w:ascii="Century Gothic" w:hAnsi="Century Gothic" w:eastAsia="Century Gothic"/>
          <w:b w:val="on"/>
          <w:color w:val="000000"/>
        </w:rPr>
        <w:t xml:space="preserve">Agent responsable du dossier</w:t>
      </w:r>
      <w:r>
        <w:rPr>
          <w:rFonts w:ascii="Century Gothic" w:hAnsi="Century Gothic" w:eastAsia="Century Gothic"/>
          <w:color w:val="000000"/>
        </w:rPr>
        <w:t xml:space="preserve">: Monsieur Sander VAN HET ZANDT</w:t>
      </w:r>
    </w:p>
    <w:p>
      <w:pPr>
        <w:pStyle w:val="[Normal]"/>
        <w:rPr>
          <w:rFonts w:ascii="Century Gothic" w:hAnsi="Century Gothic" w:eastAsia="Century Gothic"/>
          <w:color w:val="000000"/>
        </w:rPr>
      </w:pPr>
      <w:r>
        <w:rPr>
          <w:rFonts w:ascii="Century Gothic" w:hAnsi="Century Gothic" w:eastAsia="Century Gothic"/>
          <w:color w:val="000000"/>
        </w:rPr>
        <w:t xml:space="preserve">E-mail: sjzandt@hotmail.com</w:t>
      </w:r>
    </w:p>
    <w:p>
      <w:pPr>
        <w:pStyle w:val="[Normal]"/>
        <w:rPr>
          <w:rFonts w:ascii="Century Gothic" w:hAnsi="Century Gothic" w:eastAsia="Century Gothic"/>
          <w:b w:val="on"/>
          <w:color w:val="000000"/>
        </w:rPr>
      </w:pPr>
      <w:r>
        <w:rPr>
          <w:rFonts w:ascii="Century Gothic" w:hAnsi="Century Gothic" w:eastAsia="Century Gothic"/>
          <w:color w:val="000000"/>
        </w:rPr>
        <w:t xml:space="preserve">Mobile: 06.41.26.93.70</w:t>
      </w:r>
    </w:p>
    <w:p>
      <w:pPr>
        <w:pStyle w:val="[Normal]"/>
        <w:rPr>
          <w:rFonts w:ascii="Century Gothic" w:hAnsi="Century Gothic" w:eastAsia="Century Gothic"/>
          <w:b w:val="on"/>
          <w:color w:val="000000"/>
        </w:rPr>
      </w:pPr>
    </w:p>
    <w:p>
      <w:pPr>
        <w:pStyle w:val="[Normal]"/>
        <w:rPr>
          <w:rFonts w:ascii="Century Gothic" w:hAnsi="Century Gothic" w:eastAsia="Century Gothic"/>
          <w:b w:val="on"/>
          <w:color w:val="000000"/>
        </w:rPr>
      </w:pPr>
    </w:p>
    <w:p>
      <w:pPr>
        <w:pStyle w:val="[Normal]"/>
        <w:rPr>
          <w:rFonts w:ascii="Century Gothic" w:hAnsi="Century Gothic" w:eastAsia="Century Gothic"/>
          <w:color w:val="000000"/>
          <w:sz w:val="22"/>
          <w:u w:val="single"/>
        </w:rPr>
      </w:pPr>
      <w:r>
        <w:rPr>
          <w:rFonts w:ascii="Century Gothic" w:hAnsi="Century Gothic" w:eastAsia="Century Gothic"/>
          <w:color w:val="000000"/>
          <w:sz w:val="22"/>
          <w:u w:val="single"/>
        </w:rPr>
        <w:t xml:space="preserve">Les informations sont données à titre informatif et non contractuel.</w:t>
      </w:r>
    </w:p>
    <w:sectPr>
      <w:headerReference w:type="default" r:id="rId00013"/>
      <w:footerReference w:type="default" r:id="rId00014"/>
      <w:pgSz w:w="11906" w:h="16838"/>
      <w:pgMar w:top="1440" w:right="1440" w:bottom="1440" w:left="1440" w:header="1134" w:footer="1020"/>
      <w:pgBorders w:display="allPages" w:offsetFrom="page">
        <w:top w:val="single" w:sz="16" w:space="31" w:color="808080"/>
        <w:left w:val="single" w:sz="16" w:space="31" w:color="808080"/>
        <w:bottom w:val="single" w:sz="16" w:space="31" w:color="808080"/>
        <w:right w:val="single" w:sz="16" w:space="31" w:color="808080"/>
      </w:pgBorders>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b w:val="on"/>
        <w:sz w:val="20"/>
      </w:rPr>
    </w:pPr>
    <w:r>
      <w:rPr>
        <w:b w:val="on"/>
        <w:sz w:val="20"/>
      </w:rPr>
      <w:t xml:space="preserve">Maisons en Périgord</w:t>
    </w:r>
    <w:r>
      <w:rPr>
        <w:sz w:val="20"/>
      </w:rPr>
      <w:t xml:space="preserve"> - 11 rue du 4 Septembre - 24290 MONTIGNAC-LASCAUX - Tél: 05.53.51.95.23 - Fax: 05.53.51.90.28</w:t>
    </w:r>
    <w:r>
      <w:rPr>
        <w:b w:val="on"/>
        <w:sz w:val="20"/>
      </w:rPr>
      <w:t xml:space="preserve"> - https://www.maisonsenperigord.net</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drawing>
        <wp:inline distT="0" distB="0" distL="0" distR="0">
          <wp:extent cx="1504950" cy="657225"/>
          <wp:docPr id="1" name="_tx_id_1_" descr="C:\ProgramData\activimmo\web\mes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1504950" cy="65722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363"/>
        <w:tabs>
          <w:tab w:val="num" w:pos="363"/>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646" w:hanging="363"/>
        <w:tabs>
          <w:tab w:val="num" w:pos="646"/>
        </w:tabs>
      </w:pPr>
      <w:rPr>
        <w:rFonts w:hint="default" w:ascii="Symbol" w:hAnsi="Symbol" w:eastAsia="Symbol"/>
        <w:b w:val="off"/>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3" w:hanging="363"/>
        <w:tabs>
          <w:tab w:val="num" w:pos="363"/>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titre tableau">
    <w:name w:val="titre tableau"/>
    <w:basedOn w:val="[Normal]"/>
    <w:next w:val="titre tableau"/>
    <w:qFormat/>
    <w:pPr>
      <w:spacing w:before="57" w:after="57"/>
      <w:jc w:val="center"/>
    </w:pPr>
    <w:rPr>
      <w:rFonts w:ascii="Century Gothic" w:hAnsi="Century Gothic" w:eastAsia="Century Gothic"/>
      <w:b w:val="on"/>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spacing w:before="57" w:after="57"/>
      <w:ind w:left="363" w:hanging="363"/>
    </w:pPr>
    <w:rPr>
      <w:rFonts w:ascii="Century Gothic" w:hAnsi="Century Gothic" w:eastAsia="Century Gothic"/>
    </w:rPr>
  </w:style>
  <w:style w:type="paragraph" w:styleId="Titre arial 14 pts gras">
    <w:name w:val="Titre arial 14 pts gras"/>
    <w:basedOn w:val="Normal"/>
    <w:next w:val="Titre arial 14 pts gras"/>
    <w:qFormat/>
    <w:pPr/>
    <w:rPr>
      <w:b w:val="on"/>
      <w:sz w:val="28"/>
    </w:rPr>
  </w:style>
  <w:style w:type="paragraph" w:styleId="Type de détail">
    <w:name w:val="Type de détail"/>
    <w:basedOn w:val="Normal"/>
    <w:next w:val="Détail"/>
    <w:qFormat/>
    <w:pPr>
      <w:spacing w:before="113" w:after="57"/>
    </w:pPr>
    <w:rPr>
      <w:rFonts w:ascii="Century Gothic" w:hAnsi="Century Gothic" w:eastAsia="Century Gothic"/>
      <w:b w:val="on"/>
      <w:u w:val="single"/>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ext body">
    <w:name w:val="Text body"/>
    <w:basedOn w:val="Normal"/>
    <w:next w:val="Text body"/>
    <w:qFormat/>
    <w:pPr>
      <w:spacing w:after="120"/>
    </w:pPr>
    <w:rPr>
      <w:rFonts w:ascii="Times New Roman" w:hAnsi="Times New Roman" w:eastAsia="Times New Roman"/>
      <w:sz w:val="24"/>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3" Type="http://schemas.openxmlformats.org/officeDocument/2006/relationships/header" Target="header0001.xml"/>
	<Relationship Id="rId00014" Type="http://schemas.openxmlformats.org/officeDocument/2006/relationships/footer" Target="footer0001.xml"/>
	<Relationship Id="rId00006" Type="http://schemas.openxmlformats.org/officeDocument/2006/relationships/image" Target="file:///C:\ProgramData\activimmo\web\photo\06gildc6501006p6025571ywzdi.jpg" TargetMode="External"/>
	<Relationship Id="rId00007" Type="http://schemas.openxmlformats.org/officeDocument/2006/relationships/image" Target="file:///C:\ProgramData\activimmo\web\photo\06gildc6501006p6025576ysixt.jpg" TargetMode="External"/>
	<Relationship Id="rId00008" Type="http://schemas.openxmlformats.org/officeDocument/2006/relationships/image" Target="file:///C:\ProgramData\activimmo\web\photo\06gildc6501006p6025577xwamm.jpg" TargetMode="External"/>
	<Relationship Id="rId00009" Type="http://schemas.openxmlformats.org/officeDocument/2006/relationships/image" Target="file:///C:\ProgramData\activimmo\web\photo\06gildc6501006p6025593wzlzr.jpg" TargetMode="External"/>
	<Relationship Id="rId00010" Type="http://schemas.openxmlformats.org/officeDocument/2006/relationships/image" Target="file:///C:\ProgramData\activimmo\web\photo\06gildc6501006p6025594kweuy.jpg" TargetMode="External"/>
	<Relationship Id="rId00011" Type="http://schemas.openxmlformats.org/officeDocument/2006/relationships/image" Target="file:///C:\ProgramData\activimmo\web\photo\06gildc6501006p6025595viism.jpg" TargetMode="External"/>
	<Relationship Id="rId00012" Type="http://schemas.openxmlformats.org/officeDocument/2006/relationships/image" Target="file:///C:\ProgramData\activimmo\web\photo\06gildc6501006p6025560icxlo.jpg" TargetMode="External"/>
	<Relationship Id="rId00015" Type="http://schemas.openxmlformats.org/officeDocument/2006/relationships/numbering" Target="numbering.xml"/>
	<Relationship Id="rId00016" Type="http://schemas.openxmlformats.org/officeDocument/2006/relationships/fontTable" Target="fontTable.xml"/>
	<Relationship Id="rId00017"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file:///C:\ProgramData\activimmo\web\mesimages\logo1.jpg" TargetMode="Externa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