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2"/>
        </w:rPr>
        <w:t xml:space="preserve"> TAXE FONCIERE 800€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SARLAT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365 000 €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GD2041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Gourdon. Ancienne chapelle restaurée avec extension, jardin clos et vue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7,7 m² avec rangements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5,5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9 m² avec placards, 16 m²avec sortie indépendante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entrée de 6,5 m² et couloir de 8,23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5,4 m²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45 m² avec cheminée (insert)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12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6,77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salon de 12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5,4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Four à pain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296,00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9,00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04/01/2024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Insert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Pompe à chaleur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Jacuzzi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9862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862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Idéalement située entre Lot et Dordogne - Au sein d'un beau village de caractère, disposant d'un joli jardin clos de 1000 m² avec vue sur la campagne environnante, cette ancienne Chapelle a été réhabilitée en demeure de charme atypique avec extension en pierre - 140 m² habitables avec spacieuse et lumineuse pièce de vie et 4 chambres + bureau. L'agréable terrasse bien exposée vous permettra d'apprécier la douceur de vivre de ce bel endroit.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RDC.  Entrée de 6,5 m² et couloir de 8,23 m², 2 chambres de 9 m² avec placards, 16 m² avec sortie indépendante, salle d'eau wc de 5,4 m², bureau de 5,5 m² avec placards, buanderie de 7,7 m² avec rangements. 1/2 niveau sup. RDC. Terrasse, Entrée sur séjour avec espace cuisine de 45 m² avec cheminée (insert). Etage partie 1. Mezzanine salon de 12 m². Partie 2. Dégagement de 6,77 m², 2 chambres de 12 m² avec placards,salle d'eau wc de 5,4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Four à pains. Parking.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par pompe à chaleur et bois (insert).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10 mns des commerces.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84195" cy="216027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19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2945765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1 063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Pompe  chaleur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