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2 096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Madame NOEMIE ROULLAND et Monsieur KEVIN LAJUGIE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2279 route des Ardailloux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46350  LOUPIAC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Maison d'habitation sise 2279 route des Ardailloux   46350</w:t>
      </w:r>
      <w:r>
        <w:rPr>
          <w:rFonts w:ascii="Times New Roman" w:hAnsi="Times New Roman" w:eastAsia="Times New Roman"/>
          <w:sz w:val="22"/>
        </w:rPr>
        <w:t xml:space="preserve"> </w:t>
      </w:r>
      <w:r>
        <w:rPr>
          <w:rFonts w:ascii="Times New Roman" w:hAnsi="Times New Roman" w:eastAsia="Times New Roman"/>
          <w:b w:val="on"/>
          <w:sz w:val="28"/>
        </w:rPr>
        <w:t xml:space="preserve">LOUPIAC Cadastrée section G N° 224 226 229 230 233 pour une contenance de 45a53ca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PASCAL VANDERWALLE A CAHORS 46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DEUX CENT VINGT-CINQ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€ 225 000 €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10 000 €    € TTC soit 4,44% PAR MESURE COMMERCIALE EXCEPTIONNELLE</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11 septembre 2024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Monsieur et Madame NOEMIE ET KEVIN ROULLAND ET LAJUGIE</w:t>
      </w:r>
    </w:p>
    <w:p>
      <w:pPr>
        <w:pStyle w:val="[Normal]"/>
        <w:rPr>
          <w:b w:val="on"/>
          <w:sz w:val="20"/>
        </w:rPr>
      </w:pPr>
      <w:r>
        <w:rPr>
          <w:b w:val="on"/>
          <w:sz w:val="20"/>
        </w:rPr>
        <w:t xml:space="preserve">2279 route des Ardailloux 46350 LOUPIAC FRANCE</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4,26% TTC soit 10 000 €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11 septembre 2024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