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:26 décembre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ERSBOLL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Niels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0677111769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: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brigitte.ersboll@gmail.com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indivision: madame Brigitte Ersboll est la représentante</w:t>
      </w: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gps 44.691032,1.5418082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GD2009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230m²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110 000m²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1850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34m²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25m²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400 chemin de Gachard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46240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SENIERGUES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05/12/2023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668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ype de détail"/>
        <w:rPr>
          <w:rFonts w:ascii="Trebuchet MS" w:hAnsi="Trebuchet MS" w:eastAsia="Trebuchet MS"/>
          <w:i w:val="on"/>
          <w:color w:val="000080"/>
          <w:sz w:val="22"/>
          <w:u w:val="none"/>
        </w:rPr>
      </w:pPr>
      <w:r>
        <w:rPr>
          <w:rFonts w:ascii="Trebuchet MS" w:hAnsi="Trebuchet MS" w:eastAsia="Trebuchet MS"/>
          <w:i w:val="on"/>
          <w:color w:val="000080"/>
          <w:sz w:val="22"/>
          <w:u w:val="none"/>
        </w:rPr>
        <w:t xml:space="preserve">Rez de Jardin: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Cave 24 m²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Chaufferie 33 m²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Terrasse</w:t>
      </w:r>
    </w:p>
    <w:p>
      <w:pPr>
        <w:pStyle w:val="Type de détail"/>
        <w:rPr>
          <w:rFonts w:ascii="Trebuchet MS" w:hAnsi="Trebuchet MS" w:eastAsia="Trebuchet MS"/>
          <w:i w:val="on"/>
          <w:color w:val="000080"/>
          <w:sz w:val="22"/>
          <w:u w:val="none"/>
        </w:rPr>
      </w:pPr>
      <w:r>
        <w:rPr>
          <w:rFonts w:ascii="Trebuchet MS" w:hAnsi="Trebuchet MS" w:eastAsia="Trebuchet MS"/>
          <w:i w:val="on"/>
          <w:color w:val="000080"/>
          <w:sz w:val="22"/>
          <w:u w:val="none"/>
        </w:rPr>
        <w:t xml:space="preserve">Rez de chaussée: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Bureau 6 m² (bibliothèque)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Cuisine 20 m²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Hall d'entrée 17 m²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Séjour 34 m² avec cheminée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Salle à manger 26 m²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WC 4 m² avec lave mains</w:t>
      </w:r>
    </w:p>
    <w:p>
      <w:pPr>
        <w:pStyle w:val="Type de détail"/>
        <w:rPr>
          <w:rFonts w:ascii="Trebuchet MS" w:hAnsi="Trebuchet MS" w:eastAsia="Trebuchet MS"/>
          <w:i w:val="on"/>
          <w:color w:val="000080"/>
          <w:sz w:val="22"/>
          <w:u w:val="none"/>
        </w:rPr>
      </w:pPr>
      <w:r>
        <w:rPr>
          <w:rFonts w:ascii="Trebuchet MS" w:hAnsi="Trebuchet MS" w:eastAsia="Trebuchet MS"/>
          <w:i w:val="on"/>
          <w:color w:val="000080"/>
          <w:sz w:val="22"/>
          <w:u w:val="none"/>
        </w:rPr>
        <w:t xml:space="preserve">1er étage: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3 Chambres 12 m², 14 m² et 22 m² (avec coin toilette)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Couloir 6 m²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Salle d'eau avec WC 6 m²</w:t>
      </w:r>
    </w:p>
    <w:p>
      <w:pPr>
        <w:pStyle w:val="Type de détail"/>
        <w:rPr>
          <w:rFonts w:ascii="Trebuchet MS" w:hAnsi="Trebuchet MS" w:eastAsia="Trebuchet MS"/>
          <w:i w:val="on"/>
          <w:color w:val="000080"/>
          <w:sz w:val="22"/>
          <w:u w:val="none"/>
        </w:rPr>
      </w:pPr>
      <w:r>
        <w:rPr>
          <w:rFonts w:ascii="Trebuchet MS" w:hAnsi="Trebuchet MS" w:eastAsia="Trebuchet MS"/>
          <w:i w:val="on"/>
          <w:color w:val="000080"/>
          <w:sz w:val="22"/>
          <w:u w:val="none"/>
        </w:rPr>
        <w:t xml:space="preserve">2ème étage: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2 Chambres 16 et 26 m²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Pièce 8 m² (petite chambre)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Salle d'eau 6 m² avec WC</w:t>
      </w:r>
    </w:p>
    <w:p>
      <w:pPr>
        <w:pStyle w:val="Détail"/>
        <w:numPr>
          <w:ilvl w:val="0"/>
          <w:numId w:val="2"/>
        </w:numPr>
        <w:ind w:left="363" w:hanging="159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WC</w:t>
      </w:r>
    </w:p>
    <w:p>
      <w:pPr>
        <w:pStyle w:val="Détail"/>
        <w:numPr>
          <w:ilvl w:val="0"/>
          <w:numId w:val="3"/>
        </w:numPr>
        <w:ind w:left="363" w:hanging="159"/>
        <w:rPr>
          <w:rFonts w:ascii="Trebuchet MS" w:hAnsi="Trebuchet MS" w:eastAsia="Trebuchet MS"/>
          <w:i w:val="on"/>
          <w:color w:val="000080"/>
          <w:sz w:val="22"/>
        </w:rPr>
      </w:pPr>
      <w:r>
        <w:rPr>
          <w:rFonts w:ascii="Trebuchet MS" w:hAnsi="Trebuchet MS" w:eastAsia="Trebuchet MS"/>
          <w:i w:val="on"/>
          <w:color w:val="000080"/>
          <w:sz w:val="22"/>
        </w:rPr>
        <w:t xml:space="preserve">Dépendances:</w:t>
      </w:r>
    </w:p>
    <w:p>
      <w:pPr>
        <w:pStyle w:val="[Normal]"/>
        <w:jc w:val="both"/>
        <w:rPr>
          <w:rFonts w:ascii="Trebuchet MS" w:hAnsi="Trebuchet MS" w:eastAsia="Trebuchet MS"/>
          <w:sz w:val="20"/>
        </w:rPr>
      </w:pPr>
      <w:r>
        <w:rPr>
          <w:rFonts w:ascii="Trebuchet MS" w:hAnsi="Trebuchet MS" w:eastAsia="Trebuchet MS"/>
          <w:sz w:val="20"/>
        </w:rPr>
        <w:t xml:space="preserve">2 Granges 80 m² et 160 m² (avec cave voûtée)</w:t>
      </w: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  <w:font w:name="Trebuchet MS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000080"/>
        <w:position w:val="0"/>
        <w:sz w:val="1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