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378 €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LABASTIDE MURAT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189 000 €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Labastide-Murat - Agréable Demeure en pierre typique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32,31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42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23 m² et 6,4 m² + bûcher sous coursive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15 m² (bureau ou chambre), 9,03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coursive de 16,43 m² avec accès 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22,42 m² à restaurer avec cheminée cantou du XIème siècle et vieil évier en pierre et pièce de 16,52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cuisine de 23,26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24,83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6,41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2 parties : 21,4 m² + 25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238,00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48,00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30/05/2023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chauffage central au fuel - chaudière Viessmann à condensation convertible chaudière à pellets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kms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citerne de récupération des eaux pluviales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jardin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9163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3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Labastide-Murat, au sein d'un beau village typique, disposant d'un jardin clos de 447 m², cette charmante et lumineuse Demeure en pierre a conservé son caractère authentique - la rénovation a été faite sur une surface habitable de 94 m² entièrement de plain-pied, avec la possibilité de restaurer la deuxième partie attenante.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32,31 m², pièce/chaufferie de 42 m², pièces de 23 m² et 6,4 m² + bûcher sous coursive. RDC. Pièce à vivre avec cuisine de 23,26 m² - poêle dans cheminée, salon de 24,83 m², 2 chambres de 15 m² (bureau ou chambre), 9,03 m², salle d'eau wc de 6,41 m², coursive de 16,43 m² avec accès jardin accèdant au deuxième habitat : pièce de 22,42 m² à restaurer avec cheminée cantou du XIème siècle et vieil évier en pierre et pièce de 16,52 m². Etage. Grenier comprenant 3 partiesdont 2 aménageables de21,4 m² + 25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fuel (chaudière Viessmann à condensation convertible chaudière à pellets) et bois (poêle). Double vitrage partiel. Tout-à-l'égout. Citerne de récupération des eaux pluviales en rdj.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515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94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447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